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A2" w:rsidRDefault="005B30A2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5B30A2" w:rsidRPr="00C519D5" w:rsidRDefault="005B30A2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безопасности дорожного движения в муниципальном образовании «Город Майкоп» на 201</w:t>
      </w:r>
      <w:r w:rsidR="00DF500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3502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B30A2" w:rsidRDefault="005B30A2" w:rsidP="00E40B71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«Обеспечение безопасности дорожного движения в муниципальном образовании «Город Майкоп» на 201</w:t>
      </w:r>
      <w:r w:rsidR="00DF500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35027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DF5005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DF5005">
        <w:rPr>
          <w:sz w:val="28"/>
          <w:szCs w:val="28"/>
        </w:rPr>
        <w:t>1313</w:t>
      </w:r>
      <w:r>
        <w:rPr>
          <w:sz w:val="28"/>
          <w:szCs w:val="28"/>
        </w:rPr>
        <w:t>,</w:t>
      </w:r>
      <w:r w:rsidR="001D5FBF">
        <w:rPr>
          <w:sz w:val="28"/>
          <w:szCs w:val="28"/>
        </w:rPr>
        <w:t xml:space="preserve"> в редакции постановления Администрации муниципального образования «Город Майкоп» от 24.10.2019 № 1304 </w:t>
      </w:r>
      <w:r>
        <w:rPr>
          <w:sz w:val="28"/>
          <w:szCs w:val="28"/>
        </w:rPr>
        <w:t xml:space="preserve">является инструментом реализации государственной политики в области профилактики правонарушений. </w:t>
      </w:r>
    </w:p>
    <w:p w:rsidR="005B30A2" w:rsidRDefault="005B30A2" w:rsidP="00E40B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способствующие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5005" w:rsidRPr="00DF5005" w:rsidRDefault="00DF5005" w:rsidP="00E40B71">
      <w:pPr>
        <w:pStyle w:val="a4"/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F5005">
        <w:rPr>
          <w:rFonts w:ascii="Times New Roman" w:hAnsi="Times New Roman" w:cs="Times New Roman"/>
          <w:sz w:val="28"/>
          <w:szCs w:val="28"/>
        </w:rPr>
        <w:t>овершенствование системы организации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0A2" w:rsidRPr="00DF5005" w:rsidRDefault="00DF5005" w:rsidP="00E40B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DF5005">
        <w:rPr>
          <w:rFonts w:ascii="Times New Roman" w:hAnsi="Times New Roman" w:cs="Times New Roman"/>
          <w:sz w:val="28"/>
          <w:szCs w:val="28"/>
        </w:rPr>
        <w:t>ормирование у детей навыков безопасного поведения на дорогах и негативного отношения к правонарушениям в сфере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A2" w:rsidRPr="006212C5" w:rsidRDefault="005B30A2" w:rsidP="00E40B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муниципальной программы, достижение которых запланировано на 201</w:t>
      </w:r>
      <w:r w:rsidR="001D5FB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1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год, </w:t>
      </w:r>
      <w:r w:rsidR="00D92D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212C5" w:rsidRPr="00621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показателя </w:t>
      </w:r>
      <w:r w:rsidR="006212C5" w:rsidRPr="006212C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в полном объеме</w:t>
      </w:r>
      <w:r w:rsidR="00D92DAA">
        <w:rPr>
          <w:rFonts w:ascii="Times New Roman" w:hAnsi="Times New Roman" w:cs="Times New Roman"/>
          <w:color w:val="000000" w:themeColor="text1"/>
          <w:sz w:val="28"/>
          <w:szCs w:val="28"/>
        </w:rPr>
        <w:t>, 1 показатель выполнен на 23,9 %</w:t>
      </w:r>
      <w:r w:rsidRPr="00621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4D1D" w:rsidRDefault="00CB294E" w:rsidP="00E40B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C7B7E">
        <w:rPr>
          <w:rFonts w:ascii="Times New Roman" w:hAnsi="Times New Roman" w:cs="Times New Roman"/>
          <w:sz w:val="28"/>
          <w:szCs w:val="28"/>
        </w:rPr>
        <w:t xml:space="preserve"> за 201</w:t>
      </w:r>
      <w:r w:rsidR="001D5FBF">
        <w:rPr>
          <w:rFonts w:ascii="Times New Roman" w:hAnsi="Times New Roman" w:cs="Times New Roman"/>
          <w:sz w:val="28"/>
          <w:szCs w:val="28"/>
        </w:rPr>
        <w:t>9</w:t>
      </w:r>
      <w:r w:rsidR="00EC7B7E">
        <w:rPr>
          <w:rFonts w:ascii="Times New Roman" w:hAnsi="Times New Roman" w:cs="Times New Roman"/>
          <w:sz w:val="28"/>
          <w:szCs w:val="28"/>
        </w:rPr>
        <w:t xml:space="preserve"> год</w:t>
      </w:r>
      <w:r w:rsidR="009A49A4">
        <w:rPr>
          <w:rFonts w:ascii="Times New Roman" w:hAnsi="Times New Roman" w:cs="Times New Roman"/>
          <w:sz w:val="28"/>
          <w:szCs w:val="28"/>
        </w:rPr>
        <w:t xml:space="preserve">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 w:rsidR="009A49A4">
        <w:rPr>
          <w:rFonts w:ascii="Times New Roman" w:hAnsi="Times New Roman" w:cs="Times New Roman"/>
          <w:sz w:val="28"/>
          <w:szCs w:val="28"/>
        </w:rPr>
        <w:t xml:space="preserve"> в Таблице №1. </w:t>
      </w:r>
    </w:p>
    <w:p w:rsidR="00FE082B" w:rsidRDefault="00FE082B" w:rsidP="007E0D82">
      <w:pPr>
        <w:spacing w:after="0"/>
        <w:ind w:right="-2"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61137A" w:rsidRPr="00835027" w:rsidRDefault="0061137A" w:rsidP="007E0D82">
      <w:pPr>
        <w:spacing w:after="0"/>
        <w:ind w:right="-2" w:firstLine="698"/>
        <w:jc w:val="right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r w:rsidRPr="00835027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Таблица № 1</w:t>
      </w:r>
    </w:p>
    <w:p w:rsidR="0061137A" w:rsidRPr="00835027" w:rsidRDefault="0061137A" w:rsidP="007E0D8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835027">
        <w:rPr>
          <w:rFonts w:ascii="Times New Roman" w:hAnsi="Times New Roman"/>
          <w:b w:val="0"/>
          <w:sz w:val="26"/>
          <w:szCs w:val="26"/>
        </w:rPr>
        <w:t xml:space="preserve">Сведения </w:t>
      </w:r>
      <w:r w:rsidRPr="00835027">
        <w:rPr>
          <w:rFonts w:ascii="Times New Roman" w:hAnsi="Times New Roman"/>
          <w:b w:val="0"/>
          <w:sz w:val="26"/>
          <w:szCs w:val="26"/>
        </w:rPr>
        <w:br/>
        <w:t>о достижении значений целевых показателей (индикаторов) муниципальной программы, подпрограмм муниципальной программы</w:t>
      </w:r>
    </w:p>
    <w:p w:rsidR="0061137A" w:rsidRPr="00835027" w:rsidRDefault="0061137A" w:rsidP="007E0D82">
      <w:pPr>
        <w:rPr>
          <w:rFonts w:ascii="Times New Roman" w:hAnsi="Times New Roman"/>
          <w:sz w:val="18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37"/>
        <w:gridCol w:w="851"/>
        <w:gridCol w:w="850"/>
        <w:gridCol w:w="709"/>
        <w:gridCol w:w="709"/>
        <w:gridCol w:w="2410"/>
      </w:tblGrid>
      <w:tr w:rsidR="00835027" w:rsidRPr="00835027" w:rsidTr="00621FDC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835027" w:rsidRDefault="0061137A" w:rsidP="006113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№</w:t>
            </w:r>
            <w:r w:rsidRPr="0083502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835027" w:rsidRDefault="0061137A" w:rsidP="006113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835027" w:rsidRDefault="0061137A" w:rsidP="006113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835027" w:rsidRDefault="0061137A" w:rsidP="006113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37A" w:rsidRPr="00835027" w:rsidRDefault="0061137A" w:rsidP="0061137A">
            <w:pPr>
              <w:pStyle w:val="a8"/>
              <w:ind w:right="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Обоснование отклонений значений показ</w:t>
            </w:r>
            <w:r w:rsidR="00FF0916">
              <w:rPr>
                <w:rFonts w:ascii="Times New Roman" w:hAnsi="Times New Roman" w:cs="Times New Roman"/>
              </w:rPr>
              <w:t>ателя (индикатора) на конец 2019</w:t>
            </w:r>
            <w:r w:rsidRPr="00835027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835027" w:rsidRPr="00835027" w:rsidTr="00621FDC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835027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835027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835027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835027" w:rsidRDefault="00CA363A" w:rsidP="006113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2018</w:t>
            </w:r>
            <w:r w:rsidR="0061137A" w:rsidRPr="008350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7A" w:rsidRPr="00835027" w:rsidRDefault="00CA363A" w:rsidP="0061137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2019</w:t>
            </w:r>
            <w:r w:rsidR="0061137A" w:rsidRPr="008350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7A" w:rsidRPr="00835027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35027" w:rsidRPr="00835027" w:rsidTr="00621FDC">
        <w:trPr>
          <w:cantSplit/>
          <w:trHeight w:val="877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835027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835027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835027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A" w:rsidRPr="00835027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37A" w:rsidRPr="00835027" w:rsidRDefault="0061137A" w:rsidP="0061137A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137A" w:rsidRPr="00835027" w:rsidRDefault="0061137A" w:rsidP="0061137A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37A" w:rsidRPr="00835027" w:rsidRDefault="0061137A" w:rsidP="0061137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35027" w:rsidRPr="00835027" w:rsidTr="00621FDC">
        <w:trPr>
          <w:trHeight w:val="227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137A" w:rsidRPr="00835027" w:rsidRDefault="005D4C42" w:rsidP="00B2429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5027">
              <w:rPr>
                <w:rFonts w:ascii="Times New Roman" w:hAnsi="Times New Roman"/>
                <w:b w:val="0"/>
                <w:sz w:val="24"/>
                <w:szCs w:val="24"/>
              </w:rPr>
              <w:t>«Обеспечение безопасности дорожного движения в муниципальном образовании «Город Майкоп» на 2018-2020 годы»</w:t>
            </w:r>
          </w:p>
        </w:tc>
      </w:tr>
      <w:tr w:rsidR="00835027" w:rsidRPr="00835027" w:rsidTr="00621FDC">
        <w:trPr>
          <w:trHeight w:val="5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835027" w:rsidRDefault="009F68B6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B6" w:rsidRPr="00835027" w:rsidRDefault="00117D9A" w:rsidP="00621FDC">
            <w:pPr>
              <w:pStyle w:val="a7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Доля обустроенных пешеходных переходов от общего количества пешеходных переходов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42" w:rsidRPr="00835027" w:rsidRDefault="005D4C42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F68B6" w:rsidRPr="00835027" w:rsidRDefault="009F68B6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B6" w:rsidRPr="00835027" w:rsidRDefault="009F68B6" w:rsidP="0030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B6" w:rsidRPr="00835027" w:rsidRDefault="00FF0916" w:rsidP="0030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835027" w:rsidRDefault="009F68B6" w:rsidP="005B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B6" w:rsidRPr="00835027" w:rsidRDefault="002F2A38" w:rsidP="001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DB" w:rsidRPr="008350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64" w:rsidRPr="00835027" w:rsidRDefault="005B5364" w:rsidP="005B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B6" w:rsidRPr="00835027" w:rsidRDefault="009A1959" w:rsidP="001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89C" w:rsidRPr="008350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596" w:rsidRPr="00375BB3" w:rsidRDefault="00306596" w:rsidP="007E47C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F68B6" w:rsidRPr="00375BB3" w:rsidRDefault="00B3489C" w:rsidP="00FF09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75BB3">
              <w:rPr>
                <w:rFonts w:ascii="Times New Roman" w:hAnsi="Times New Roman" w:cs="Times New Roman"/>
              </w:rPr>
              <w:t>1</w:t>
            </w:r>
            <w:r w:rsidR="00FF0916" w:rsidRPr="00375BB3">
              <w:rPr>
                <w:rFonts w:ascii="Times New Roman" w:hAnsi="Times New Roman" w:cs="Times New Roman"/>
              </w:rPr>
              <w:t>18,3</w:t>
            </w:r>
            <w:r w:rsidR="00375BB3" w:rsidRPr="00375BB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35027" w:rsidRPr="00835027" w:rsidTr="00117D9A">
        <w:trPr>
          <w:trHeight w:val="1123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835027" w:rsidRDefault="009F68B6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9F68B6" w:rsidRPr="00835027" w:rsidRDefault="00117D9A" w:rsidP="00621F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t xml:space="preserve">Доля нерегулируемых пешеходных переходов и мест массового перехода детей вблизи образовательных организаций, оборудованных в </w:t>
            </w:r>
            <w:r w:rsidRPr="0083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национального стандарта РФ, к общему числу нерегулируемых пешеходных переходов и мест массового перехода детей вблизи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5" w:rsidRPr="00835027" w:rsidRDefault="00686C35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F68B6" w:rsidRPr="00835027" w:rsidRDefault="00117D9A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5" w:rsidRPr="00835027" w:rsidRDefault="00686C35" w:rsidP="005B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B6" w:rsidRPr="00835027" w:rsidRDefault="002F2A38" w:rsidP="00FF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DB" w:rsidRPr="00835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0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B6" w:rsidRPr="00835027" w:rsidRDefault="009F68B6" w:rsidP="005B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B6" w:rsidRPr="00835027" w:rsidRDefault="002F2A38" w:rsidP="001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DB" w:rsidRPr="008350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98" w:rsidRPr="00835027" w:rsidRDefault="009D3C98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F68B6" w:rsidRPr="00835027" w:rsidRDefault="00FF0916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C35" w:rsidRPr="00375BB3" w:rsidRDefault="00686C35" w:rsidP="009F68B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F68B6" w:rsidRPr="00375BB3" w:rsidRDefault="00FF0916" w:rsidP="009D766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75BB3">
              <w:rPr>
                <w:rFonts w:ascii="Times New Roman" w:hAnsi="Times New Roman" w:cs="Times New Roman"/>
              </w:rPr>
              <w:t>23,9</w:t>
            </w:r>
            <w:r w:rsidR="00375BB3" w:rsidRPr="00375BB3">
              <w:rPr>
                <w:rFonts w:ascii="Times New Roman" w:hAnsi="Times New Roman" w:cs="Times New Roman"/>
              </w:rPr>
              <w:t xml:space="preserve"> %</w:t>
            </w:r>
          </w:p>
          <w:p w:rsidR="00375BB3" w:rsidRPr="00375BB3" w:rsidRDefault="00375BB3" w:rsidP="00375B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планировании были завышены </w:t>
            </w:r>
            <w:r w:rsidRPr="00375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плановые значения показателей, в результате чего целевой показатель не выполнен</w:t>
            </w:r>
          </w:p>
        </w:tc>
      </w:tr>
      <w:tr w:rsidR="00835027" w:rsidRPr="00835027" w:rsidTr="00456231">
        <w:trPr>
          <w:trHeight w:val="1108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224" w:rsidRPr="00835027" w:rsidRDefault="00170224" w:rsidP="0017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224" w:rsidRPr="00835027" w:rsidRDefault="00170224" w:rsidP="0017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t>Процент охвата детей, обученных безопасному поведению на дороге, к общему количеству детей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DE" w:rsidRPr="00835027" w:rsidRDefault="009634DE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70224" w:rsidRPr="00835027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64" w:rsidRPr="00835027" w:rsidRDefault="002A0364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4" w:rsidRPr="00835027" w:rsidRDefault="002A0364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64" w:rsidRPr="00835027" w:rsidRDefault="002A0364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224" w:rsidRPr="00835027" w:rsidRDefault="00C251D4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31" w:rsidRPr="008350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64" w:rsidRPr="00835027" w:rsidRDefault="002A0364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70224" w:rsidRPr="00835027" w:rsidRDefault="002A0364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64" w:rsidRPr="00375BB3" w:rsidRDefault="002A0364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70224" w:rsidRPr="00375BB3" w:rsidRDefault="002A0364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75BB3">
              <w:rPr>
                <w:rFonts w:ascii="Times New Roman" w:hAnsi="Times New Roman" w:cs="Times New Roman"/>
              </w:rPr>
              <w:t xml:space="preserve">103,3 </w:t>
            </w:r>
            <w:r w:rsidR="00456231" w:rsidRPr="00375BB3">
              <w:rPr>
                <w:rFonts w:ascii="Times New Roman" w:hAnsi="Times New Roman" w:cs="Times New Roman"/>
              </w:rPr>
              <w:t>%</w:t>
            </w:r>
          </w:p>
        </w:tc>
      </w:tr>
      <w:tr w:rsidR="00835027" w:rsidRPr="00835027" w:rsidTr="00170224">
        <w:trPr>
          <w:trHeight w:val="1123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0224" w:rsidRPr="00835027" w:rsidRDefault="00170224" w:rsidP="0017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0224" w:rsidRPr="00835027" w:rsidRDefault="00170224" w:rsidP="00170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общеобразовательных организаций всероссийской газетой «Добрая дорога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4" w:rsidRPr="00835027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31" w:rsidRPr="00835027" w:rsidRDefault="00456231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4" w:rsidRPr="00835027" w:rsidRDefault="00456231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31" w:rsidRPr="00835027" w:rsidRDefault="00456231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24" w:rsidRPr="00835027" w:rsidRDefault="00456231" w:rsidP="0017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31" w:rsidRPr="00835027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70224" w:rsidRPr="00835027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350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31" w:rsidRPr="00375BB3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70224" w:rsidRPr="00375BB3" w:rsidRDefault="00456231" w:rsidP="0017022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75BB3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61137A" w:rsidRPr="00835027" w:rsidRDefault="0061137A" w:rsidP="00CF6C0D">
      <w:pPr>
        <w:spacing w:after="0"/>
        <w:jc w:val="center"/>
        <w:rPr>
          <w:rFonts w:ascii="Times New Roman" w:hAnsi="Times New Roman"/>
          <w:sz w:val="28"/>
        </w:rPr>
      </w:pPr>
    </w:p>
    <w:p w:rsidR="00CF6C0D" w:rsidRPr="00835027" w:rsidRDefault="00CF6C0D" w:rsidP="00CF6C0D">
      <w:pPr>
        <w:spacing w:after="0"/>
        <w:jc w:val="center"/>
        <w:rPr>
          <w:rFonts w:ascii="Times New Roman" w:hAnsi="Times New Roman"/>
          <w:sz w:val="28"/>
        </w:rPr>
      </w:pPr>
      <w:r w:rsidRPr="00835027">
        <w:rPr>
          <w:rFonts w:ascii="Times New Roman" w:hAnsi="Times New Roman"/>
          <w:sz w:val="28"/>
        </w:rPr>
        <w:t>Расчет целевых показателей муниципальной программы</w:t>
      </w:r>
    </w:p>
    <w:p w:rsidR="007E0D82" w:rsidRPr="00835027" w:rsidRDefault="007E0D82" w:rsidP="007E0D82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1FDC" w:rsidRPr="00835027" w:rsidRDefault="00621FDC" w:rsidP="00621FD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="00457399" w:rsidRPr="00835027">
        <w:rPr>
          <w:rFonts w:ascii="Times New Roman" w:hAnsi="Times New Roman" w:cs="Times New Roman"/>
          <w:sz w:val="28"/>
          <w:szCs w:val="28"/>
        </w:rPr>
        <w:t>Доля обустроенных пешеходных переходов от общего количества пешеходных переходов</w:t>
      </w:r>
      <w:r w:rsidRPr="00835027">
        <w:rPr>
          <w:rFonts w:ascii="Times New Roman" w:hAnsi="Times New Roman" w:cs="Times New Roman"/>
          <w:sz w:val="28"/>
          <w:szCs w:val="28"/>
        </w:rPr>
        <w:t>»:</w:t>
      </w:r>
    </w:p>
    <w:p w:rsidR="00457399" w:rsidRPr="00835027" w:rsidRDefault="00457399" w:rsidP="00457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 xml:space="preserve">Д = Кс/Ко </w:t>
      </w:r>
      <w:r w:rsidRPr="008350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5027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457399" w:rsidRPr="00835027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>Д – доля обустроенных пешеходных переходов, оборудованных в соответствии с требованием национального стандарта РФ;</w:t>
      </w:r>
    </w:p>
    <w:p w:rsidR="00457399" w:rsidRPr="00835027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>Кс – количество пешеходных переходов, оборудованных в соответствии с требованиями национального стандарта РФ;</w:t>
      </w:r>
    </w:p>
    <w:p w:rsidR="00930D95" w:rsidRPr="00835027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>Ко – общее количество пешеходных переходов.</w:t>
      </w:r>
      <w:r w:rsidR="00677086" w:rsidRPr="00835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95" w:rsidRPr="00835027" w:rsidRDefault="00930D95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3C8" w:rsidRPr="00835027" w:rsidRDefault="001B53C8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 xml:space="preserve">Д = </w:t>
      </w:r>
      <w:r w:rsidR="001D39DB" w:rsidRPr="00835027">
        <w:rPr>
          <w:rFonts w:ascii="Times New Roman" w:hAnsi="Times New Roman" w:cs="Times New Roman"/>
          <w:sz w:val="28"/>
          <w:szCs w:val="28"/>
        </w:rPr>
        <w:t>725</w:t>
      </w:r>
      <w:r w:rsidRPr="00835027">
        <w:rPr>
          <w:rFonts w:ascii="Times New Roman" w:hAnsi="Times New Roman" w:cs="Times New Roman"/>
          <w:sz w:val="28"/>
          <w:szCs w:val="28"/>
        </w:rPr>
        <w:t>/</w:t>
      </w:r>
      <w:r w:rsidR="009A1959" w:rsidRPr="00835027">
        <w:rPr>
          <w:rFonts w:ascii="Times New Roman" w:hAnsi="Times New Roman" w:cs="Times New Roman"/>
          <w:sz w:val="28"/>
          <w:szCs w:val="28"/>
        </w:rPr>
        <w:t>1216</w:t>
      </w:r>
      <w:r w:rsidRPr="00835027">
        <w:rPr>
          <w:rFonts w:ascii="Times New Roman" w:hAnsi="Times New Roman" w:cs="Times New Roman"/>
          <w:sz w:val="28"/>
          <w:szCs w:val="28"/>
        </w:rPr>
        <w:t xml:space="preserve"> </w:t>
      </w:r>
      <w:r w:rsidRPr="008350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5027">
        <w:rPr>
          <w:rFonts w:ascii="Times New Roman" w:hAnsi="Times New Roman" w:cs="Times New Roman"/>
          <w:sz w:val="28"/>
          <w:szCs w:val="28"/>
        </w:rPr>
        <w:t xml:space="preserve"> 100% = </w:t>
      </w:r>
      <w:r w:rsidR="001D39DB" w:rsidRPr="00835027">
        <w:rPr>
          <w:rFonts w:ascii="Times New Roman" w:hAnsi="Times New Roman" w:cs="Times New Roman"/>
          <w:sz w:val="28"/>
          <w:szCs w:val="28"/>
        </w:rPr>
        <w:t>60</w:t>
      </w:r>
      <w:r w:rsidR="009A1959" w:rsidRPr="00835027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</w:t>
      </w:r>
      <w:r w:rsidR="00C423E3" w:rsidRPr="00835027">
        <w:rPr>
          <w:rFonts w:ascii="Times New Roman" w:hAnsi="Times New Roman" w:cs="Times New Roman"/>
          <w:sz w:val="28"/>
          <w:szCs w:val="28"/>
        </w:rPr>
        <w:t>;</w:t>
      </w:r>
    </w:p>
    <w:p w:rsidR="001B53C8" w:rsidRPr="00835027" w:rsidRDefault="001B53C8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 xml:space="preserve">Д = </w:t>
      </w:r>
      <w:r w:rsidR="001D39DB" w:rsidRPr="00835027">
        <w:rPr>
          <w:rFonts w:ascii="Times New Roman" w:hAnsi="Times New Roman" w:cs="Times New Roman"/>
          <w:sz w:val="28"/>
          <w:szCs w:val="28"/>
        </w:rPr>
        <w:t>893/1256</w:t>
      </w:r>
      <w:r w:rsidRPr="00835027">
        <w:rPr>
          <w:rFonts w:ascii="Times New Roman" w:hAnsi="Times New Roman" w:cs="Times New Roman"/>
          <w:sz w:val="28"/>
          <w:szCs w:val="28"/>
        </w:rPr>
        <w:t xml:space="preserve"> </w:t>
      </w:r>
      <w:r w:rsidRPr="008350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5027">
        <w:rPr>
          <w:rFonts w:ascii="Times New Roman" w:hAnsi="Times New Roman" w:cs="Times New Roman"/>
          <w:sz w:val="28"/>
          <w:szCs w:val="28"/>
        </w:rPr>
        <w:t xml:space="preserve"> 100% =</w:t>
      </w:r>
      <w:r w:rsidR="009A1959" w:rsidRPr="00835027">
        <w:rPr>
          <w:rFonts w:ascii="Times New Roman" w:hAnsi="Times New Roman" w:cs="Times New Roman"/>
          <w:sz w:val="28"/>
          <w:szCs w:val="28"/>
        </w:rPr>
        <w:t xml:space="preserve"> </w:t>
      </w:r>
      <w:r w:rsidR="001D39DB" w:rsidRPr="00835027">
        <w:rPr>
          <w:rFonts w:ascii="Times New Roman" w:hAnsi="Times New Roman" w:cs="Times New Roman"/>
          <w:sz w:val="28"/>
          <w:szCs w:val="28"/>
        </w:rPr>
        <w:t>71</w:t>
      </w:r>
      <w:r w:rsidR="009A1959" w:rsidRPr="00835027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</w:t>
      </w:r>
      <w:r w:rsidR="00C423E3" w:rsidRPr="00835027">
        <w:rPr>
          <w:rFonts w:ascii="Times New Roman" w:hAnsi="Times New Roman" w:cs="Times New Roman"/>
          <w:sz w:val="28"/>
          <w:szCs w:val="28"/>
        </w:rPr>
        <w:t>.</w:t>
      </w:r>
    </w:p>
    <w:p w:rsidR="00457399" w:rsidRPr="00835027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FDC" w:rsidRPr="00835027" w:rsidRDefault="00457399" w:rsidP="004573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 xml:space="preserve"> </w:t>
      </w:r>
      <w:r w:rsidR="00621FDC" w:rsidRPr="00835027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Pr="00835027">
        <w:rPr>
          <w:rFonts w:ascii="Times New Roman" w:hAnsi="Times New Roman" w:cs="Times New Roman"/>
          <w:sz w:val="28"/>
          <w:szCs w:val="28"/>
        </w:rPr>
        <w:t>Доля нерегулируемых пешеходных переходов и мест массового перехода детей вблизи образовательных организаций, оборудованных в соответствии с требованиями национального стандарта РФ, к общему числу нерегулируемых пешеходных переходов и мест массового перехода детей вблизи образовательных организаций</w:t>
      </w:r>
      <w:r w:rsidR="00621FDC" w:rsidRPr="00835027">
        <w:rPr>
          <w:rFonts w:ascii="Times New Roman" w:hAnsi="Times New Roman" w:cs="Times New Roman"/>
          <w:sz w:val="28"/>
          <w:szCs w:val="28"/>
        </w:rPr>
        <w:t>»:</w:t>
      </w:r>
    </w:p>
    <w:p w:rsidR="00457399" w:rsidRPr="00835027" w:rsidRDefault="00457399" w:rsidP="00457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 xml:space="preserve">Д = </w:t>
      </w:r>
      <w:proofErr w:type="spellStart"/>
      <w:r w:rsidRPr="00835027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835027">
        <w:rPr>
          <w:rFonts w:ascii="Times New Roman" w:hAnsi="Times New Roman" w:cs="Times New Roman"/>
          <w:sz w:val="28"/>
          <w:szCs w:val="28"/>
        </w:rPr>
        <w:t>/По х 100%, где:</w:t>
      </w:r>
    </w:p>
    <w:p w:rsidR="00457399" w:rsidRPr="00835027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>Д- доля нерегулируемых пешеходных переходов и мест массового перехода детей вблизи образовательных организаций оборудованных в соответствии с требованием национального стандарта РФ;</w:t>
      </w:r>
    </w:p>
    <w:p w:rsidR="00457399" w:rsidRPr="00835027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027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835027">
        <w:rPr>
          <w:rFonts w:ascii="Times New Roman" w:hAnsi="Times New Roman" w:cs="Times New Roman"/>
          <w:sz w:val="28"/>
          <w:szCs w:val="28"/>
        </w:rPr>
        <w:t xml:space="preserve"> - количество нерегулируемых пешеходных переходов и мест массового перехода детей вблизи образовательных организаций, оборудованных в соответствии с требованиями национального стандарта РФ;</w:t>
      </w:r>
    </w:p>
    <w:p w:rsidR="00405C44" w:rsidRPr="00835027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lastRenderedPageBreak/>
        <w:t>По – общее количество нерегулируемых пешеходных переходов и мест массового перехода детей вблизи образовательных организаций</w:t>
      </w:r>
      <w:r w:rsidR="00964E4B" w:rsidRPr="00835027">
        <w:rPr>
          <w:rFonts w:ascii="Times New Roman" w:hAnsi="Times New Roman" w:cs="Times New Roman"/>
          <w:sz w:val="28"/>
          <w:szCs w:val="28"/>
        </w:rPr>
        <w:t>.</w:t>
      </w:r>
    </w:p>
    <w:p w:rsidR="009D3381" w:rsidRPr="00835027" w:rsidRDefault="009D3381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381" w:rsidRPr="00835027" w:rsidRDefault="009D3381" w:rsidP="009D33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 xml:space="preserve">Д = </w:t>
      </w:r>
      <w:r w:rsidR="00577CC1" w:rsidRPr="00835027">
        <w:rPr>
          <w:rFonts w:ascii="Times New Roman" w:hAnsi="Times New Roman" w:cs="Times New Roman"/>
          <w:sz w:val="28"/>
          <w:szCs w:val="28"/>
        </w:rPr>
        <w:t>847</w:t>
      </w:r>
      <w:r w:rsidRPr="00835027">
        <w:rPr>
          <w:rFonts w:ascii="Times New Roman" w:hAnsi="Times New Roman" w:cs="Times New Roman"/>
          <w:sz w:val="28"/>
          <w:szCs w:val="28"/>
        </w:rPr>
        <w:t>/</w:t>
      </w:r>
      <w:r w:rsidR="00577CC1" w:rsidRPr="00835027">
        <w:rPr>
          <w:rFonts w:ascii="Times New Roman" w:hAnsi="Times New Roman" w:cs="Times New Roman"/>
          <w:sz w:val="28"/>
          <w:szCs w:val="28"/>
        </w:rPr>
        <w:t>8</w:t>
      </w:r>
      <w:r w:rsidR="00FF0916">
        <w:rPr>
          <w:rFonts w:ascii="Times New Roman" w:hAnsi="Times New Roman" w:cs="Times New Roman"/>
          <w:sz w:val="28"/>
          <w:szCs w:val="28"/>
        </w:rPr>
        <w:t>64</w:t>
      </w:r>
      <w:r w:rsidRPr="00835027">
        <w:rPr>
          <w:rFonts w:ascii="Times New Roman" w:hAnsi="Times New Roman" w:cs="Times New Roman"/>
          <w:sz w:val="28"/>
          <w:szCs w:val="28"/>
        </w:rPr>
        <w:t xml:space="preserve"> х 100% = </w:t>
      </w:r>
      <w:r w:rsidR="00B3489C" w:rsidRPr="00835027">
        <w:rPr>
          <w:rFonts w:ascii="Times New Roman" w:hAnsi="Times New Roman" w:cs="Times New Roman"/>
          <w:sz w:val="28"/>
          <w:szCs w:val="28"/>
        </w:rPr>
        <w:t>98</w:t>
      </w:r>
      <w:r w:rsidR="00577CC1" w:rsidRPr="00835027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</w:t>
      </w:r>
      <w:r w:rsidR="00C423E3" w:rsidRPr="00835027">
        <w:rPr>
          <w:rFonts w:ascii="Times New Roman" w:hAnsi="Times New Roman" w:cs="Times New Roman"/>
          <w:sz w:val="28"/>
          <w:szCs w:val="28"/>
        </w:rPr>
        <w:t>;</w:t>
      </w:r>
    </w:p>
    <w:p w:rsidR="009D3381" w:rsidRDefault="009D3381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 xml:space="preserve">Д = </w:t>
      </w:r>
      <w:r w:rsidR="001D39DB" w:rsidRPr="00835027">
        <w:rPr>
          <w:rFonts w:ascii="Times New Roman" w:hAnsi="Times New Roman" w:cs="Times New Roman"/>
          <w:sz w:val="28"/>
          <w:szCs w:val="28"/>
        </w:rPr>
        <w:t>202</w:t>
      </w:r>
      <w:r w:rsidRPr="00835027">
        <w:rPr>
          <w:rFonts w:ascii="Times New Roman" w:hAnsi="Times New Roman" w:cs="Times New Roman"/>
          <w:sz w:val="28"/>
          <w:szCs w:val="28"/>
        </w:rPr>
        <w:t>/</w:t>
      </w:r>
      <w:r w:rsidR="00FF0916">
        <w:rPr>
          <w:rFonts w:ascii="Times New Roman" w:hAnsi="Times New Roman" w:cs="Times New Roman"/>
          <w:sz w:val="28"/>
          <w:szCs w:val="28"/>
        </w:rPr>
        <w:t>8</w:t>
      </w:r>
      <w:r w:rsidR="00375BB3">
        <w:rPr>
          <w:rFonts w:ascii="Times New Roman" w:hAnsi="Times New Roman" w:cs="Times New Roman"/>
          <w:sz w:val="28"/>
          <w:szCs w:val="28"/>
        </w:rPr>
        <w:t>6</w:t>
      </w:r>
      <w:r w:rsidR="00FF0916">
        <w:rPr>
          <w:rFonts w:ascii="Times New Roman" w:hAnsi="Times New Roman" w:cs="Times New Roman"/>
          <w:sz w:val="28"/>
          <w:szCs w:val="28"/>
        </w:rPr>
        <w:t>4</w:t>
      </w:r>
      <w:r w:rsidRPr="00835027">
        <w:rPr>
          <w:rFonts w:ascii="Times New Roman" w:hAnsi="Times New Roman" w:cs="Times New Roman"/>
          <w:sz w:val="28"/>
          <w:szCs w:val="28"/>
        </w:rPr>
        <w:t xml:space="preserve"> х 100% = </w:t>
      </w:r>
      <w:r w:rsidR="00FF0916">
        <w:rPr>
          <w:rFonts w:ascii="Times New Roman" w:hAnsi="Times New Roman" w:cs="Times New Roman"/>
          <w:sz w:val="28"/>
          <w:szCs w:val="28"/>
        </w:rPr>
        <w:t>23,4</w:t>
      </w:r>
      <w:r w:rsidR="00C423E3" w:rsidRPr="00835027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показателя.</w:t>
      </w:r>
    </w:p>
    <w:p w:rsidR="00FF0916" w:rsidRDefault="00FF0916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399" w:rsidRPr="00835027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>Целевой показатель «Процент охвата детей, обученных безопасному поведению на дороге, к общему количеству детей в общеобразовательных организациях»:</w:t>
      </w:r>
    </w:p>
    <w:p w:rsidR="00457399" w:rsidRPr="00835027" w:rsidRDefault="00457399" w:rsidP="004573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027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835027">
        <w:rPr>
          <w:rFonts w:ascii="Times New Roman" w:hAnsi="Times New Roman" w:cs="Times New Roman"/>
          <w:sz w:val="28"/>
          <w:szCs w:val="28"/>
        </w:rPr>
        <w:t xml:space="preserve"> = Кд/К</w:t>
      </w:r>
      <w:r w:rsidR="007240CD" w:rsidRPr="00835027">
        <w:rPr>
          <w:rFonts w:ascii="Times New Roman" w:hAnsi="Times New Roman" w:cs="Times New Roman"/>
          <w:sz w:val="28"/>
          <w:szCs w:val="28"/>
        </w:rPr>
        <w:t xml:space="preserve"> </w:t>
      </w:r>
      <w:r w:rsidRPr="00835027">
        <w:rPr>
          <w:rFonts w:ascii="Times New Roman" w:hAnsi="Times New Roman" w:cs="Times New Roman"/>
          <w:sz w:val="28"/>
          <w:szCs w:val="28"/>
        </w:rPr>
        <w:t>х 100%, где:</w:t>
      </w:r>
    </w:p>
    <w:p w:rsidR="00457399" w:rsidRPr="00835027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027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835027">
        <w:rPr>
          <w:rFonts w:ascii="Times New Roman" w:hAnsi="Times New Roman" w:cs="Times New Roman"/>
          <w:sz w:val="28"/>
          <w:szCs w:val="28"/>
        </w:rPr>
        <w:t>- процент охвата детей, обученных безопасному поведению на дороге;</w:t>
      </w:r>
    </w:p>
    <w:p w:rsidR="00457399" w:rsidRPr="00835027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>Кд – количество детей в общеобразовательных организациях, обученных безопасному поведению на дороге;</w:t>
      </w:r>
    </w:p>
    <w:p w:rsidR="00457399" w:rsidRPr="00835027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>К – общее количество детей в общеобразовательных организациях</w:t>
      </w:r>
      <w:r w:rsidR="00964E4B" w:rsidRPr="00835027">
        <w:rPr>
          <w:rFonts w:ascii="Times New Roman" w:hAnsi="Times New Roman" w:cs="Times New Roman"/>
          <w:sz w:val="28"/>
          <w:szCs w:val="28"/>
        </w:rPr>
        <w:t>.</w:t>
      </w:r>
    </w:p>
    <w:p w:rsidR="00964E4B" w:rsidRPr="00835027" w:rsidRDefault="00964E4B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AA9" w:rsidRPr="00835027" w:rsidRDefault="00964E4B" w:rsidP="00417AA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027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835027">
        <w:rPr>
          <w:rFonts w:ascii="Times New Roman" w:hAnsi="Times New Roman" w:cs="Times New Roman"/>
          <w:sz w:val="28"/>
          <w:szCs w:val="28"/>
        </w:rPr>
        <w:t xml:space="preserve"> = </w:t>
      </w:r>
      <w:r w:rsidR="007240CD" w:rsidRPr="00835027">
        <w:rPr>
          <w:rFonts w:ascii="Times New Roman" w:hAnsi="Times New Roman" w:cs="Times New Roman"/>
          <w:sz w:val="28"/>
          <w:szCs w:val="28"/>
        </w:rPr>
        <w:t>1</w:t>
      </w:r>
      <w:r w:rsidR="00FF0916">
        <w:rPr>
          <w:rFonts w:ascii="Times New Roman" w:hAnsi="Times New Roman" w:cs="Times New Roman"/>
          <w:sz w:val="28"/>
          <w:szCs w:val="28"/>
        </w:rPr>
        <w:t>6282/18090</w:t>
      </w:r>
      <w:r w:rsidR="007240CD" w:rsidRPr="00835027">
        <w:rPr>
          <w:rFonts w:ascii="Times New Roman" w:hAnsi="Times New Roman" w:cs="Times New Roman"/>
          <w:sz w:val="28"/>
          <w:szCs w:val="28"/>
        </w:rPr>
        <w:t xml:space="preserve"> х 100%</w:t>
      </w:r>
      <w:r w:rsidR="00417AA9" w:rsidRPr="00835027">
        <w:rPr>
          <w:rFonts w:ascii="Times New Roman" w:hAnsi="Times New Roman" w:cs="Times New Roman"/>
          <w:sz w:val="28"/>
          <w:szCs w:val="28"/>
        </w:rPr>
        <w:t xml:space="preserve"> = 90 – плановое значение показателя;</w:t>
      </w:r>
    </w:p>
    <w:p w:rsidR="00417AA9" w:rsidRPr="00835027" w:rsidRDefault="00417AA9" w:rsidP="00417AA9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5027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835027">
        <w:rPr>
          <w:rFonts w:ascii="Times New Roman" w:hAnsi="Times New Roman" w:cs="Times New Roman"/>
          <w:sz w:val="28"/>
          <w:szCs w:val="28"/>
        </w:rPr>
        <w:t xml:space="preserve"> = </w:t>
      </w:r>
      <w:r w:rsidR="00FF0916">
        <w:rPr>
          <w:rFonts w:ascii="Times New Roman" w:hAnsi="Times New Roman" w:cs="Times New Roman"/>
          <w:sz w:val="28"/>
          <w:szCs w:val="28"/>
        </w:rPr>
        <w:t>17268</w:t>
      </w:r>
      <w:r w:rsidRPr="00835027">
        <w:rPr>
          <w:rFonts w:ascii="Times New Roman" w:hAnsi="Times New Roman" w:cs="Times New Roman"/>
          <w:sz w:val="28"/>
          <w:szCs w:val="28"/>
        </w:rPr>
        <w:t>/</w:t>
      </w:r>
      <w:r w:rsidR="00FF0916">
        <w:rPr>
          <w:rFonts w:ascii="Times New Roman" w:hAnsi="Times New Roman" w:cs="Times New Roman"/>
          <w:sz w:val="28"/>
          <w:szCs w:val="28"/>
        </w:rPr>
        <w:t>18568</w:t>
      </w:r>
      <w:r w:rsidR="001B6CD6" w:rsidRPr="00835027">
        <w:rPr>
          <w:rFonts w:ascii="Times New Roman" w:hAnsi="Times New Roman" w:cs="Times New Roman"/>
          <w:sz w:val="28"/>
          <w:szCs w:val="28"/>
        </w:rPr>
        <w:t xml:space="preserve"> </w:t>
      </w:r>
      <w:r w:rsidRPr="00835027">
        <w:rPr>
          <w:rFonts w:ascii="Times New Roman" w:eastAsia="Calibri" w:hAnsi="Times New Roman" w:cs="Times New Roman"/>
          <w:sz w:val="28"/>
          <w:szCs w:val="28"/>
        </w:rPr>
        <w:t>х 100%</w:t>
      </w:r>
      <w:r w:rsidRPr="00835027">
        <w:rPr>
          <w:rFonts w:ascii="Times New Roman" w:hAnsi="Times New Roman" w:cs="Times New Roman"/>
          <w:sz w:val="28"/>
          <w:szCs w:val="28"/>
        </w:rPr>
        <w:t xml:space="preserve"> =</w:t>
      </w:r>
      <w:r w:rsidR="00FF0916">
        <w:rPr>
          <w:rFonts w:ascii="Times New Roman" w:hAnsi="Times New Roman" w:cs="Times New Roman"/>
          <w:sz w:val="28"/>
          <w:szCs w:val="28"/>
        </w:rPr>
        <w:t xml:space="preserve"> 93</w:t>
      </w:r>
      <w:r w:rsidR="001B6CD6" w:rsidRPr="00835027">
        <w:rPr>
          <w:rFonts w:ascii="Times New Roman" w:hAnsi="Times New Roman" w:cs="Times New Roman"/>
          <w:sz w:val="28"/>
          <w:szCs w:val="28"/>
        </w:rPr>
        <w:t xml:space="preserve"> </w:t>
      </w:r>
      <w:r w:rsidRPr="00835027">
        <w:rPr>
          <w:rFonts w:ascii="Times New Roman" w:hAnsi="Times New Roman" w:cs="Times New Roman"/>
          <w:bCs/>
          <w:sz w:val="28"/>
          <w:szCs w:val="28"/>
          <w:lang w:eastAsia="ru-RU"/>
        </w:rPr>
        <w:t>– фактическое значение показателя.</w:t>
      </w:r>
    </w:p>
    <w:p w:rsidR="00964E4B" w:rsidRPr="00835027" w:rsidRDefault="00964E4B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399" w:rsidRPr="00835027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bCs/>
          <w:sz w:val="28"/>
          <w:szCs w:val="28"/>
          <w:lang w:eastAsia="ru-RU"/>
        </w:rPr>
        <w:t>Целевой показатель «</w:t>
      </w:r>
      <w:r w:rsidRPr="00835027">
        <w:rPr>
          <w:rFonts w:ascii="Times New Roman" w:hAnsi="Times New Roman" w:cs="Times New Roman"/>
          <w:sz w:val="28"/>
          <w:szCs w:val="28"/>
        </w:rPr>
        <w:t>Доля обеспеченности общеобразовательных организаций всероссийской газетой «Добрая дорога детства»:</w:t>
      </w:r>
    </w:p>
    <w:p w:rsidR="00457399" w:rsidRPr="00835027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50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7399" w:rsidRPr="00835027" w:rsidRDefault="00457399" w:rsidP="00457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>Д = Ко/Ок х 100%, где:</w:t>
      </w:r>
    </w:p>
    <w:p w:rsidR="00457399" w:rsidRPr="00835027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>Д - доля обеспеченности общеобразовательных организаций всероссийской газетой «Добрая дорога детства»;</w:t>
      </w:r>
    </w:p>
    <w:p w:rsidR="00457399" w:rsidRPr="00835027" w:rsidRDefault="00457399" w:rsidP="0045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>Ко – количество общеобразовательных организаций обеспеченных всероссийской газетой «Добрая дорога детства»;</w:t>
      </w:r>
    </w:p>
    <w:p w:rsidR="00457399" w:rsidRPr="00835027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>Ок – общее количество общеобразовательных организаций</w:t>
      </w:r>
      <w:r w:rsidR="00964E4B" w:rsidRPr="00835027">
        <w:rPr>
          <w:rFonts w:ascii="Times New Roman" w:hAnsi="Times New Roman" w:cs="Times New Roman"/>
          <w:sz w:val="28"/>
          <w:szCs w:val="28"/>
        </w:rPr>
        <w:t>.</w:t>
      </w:r>
    </w:p>
    <w:p w:rsidR="00457399" w:rsidRPr="00835027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399" w:rsidRPr="00835027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027">
        <w:rPr>
          <w:rFonts w:ascii="Times New Roman" w:hAnsi="Times New Roman" w:cs="Times New Roman"/>
          <w:sz w:val="28"/>
          <w:szCs w:val="28"/>
        </w:rPr>
        <w:t>Д = 28/28 х 100 % = 100% – плановое значение показателя;</w:t>
      </w:r>
    </w:p>
    <w:p w:rsidR="00457399" w:rsidRPr="00835027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5027">
        <w:rPr>
          <w:rFonts w:ascii="Times New Roman" w:hAnsi="Times New Roman" w:cs="Times New Roman"/>
          <w:sz w:val="28"/>
          <w:szCs w:val="28"/>
        </w:rPr>
        <w:t xml:space="preserve">Д = 28/28 х 100 % = 100% </w:t>
      </w:r>
      <w:r w:rsidRPr="00835027">
        <w:rPr>
          <w:rFonts w:ascii="Times New Roman" w:hAnsi="Times New Roman" w:cs="Times New Roman"/>
          <w:bCs/>
          <w:sz w:val="28"/>
          <w:szCs w:val="28"/>
          <w:lang w:eastAsia="ru-RU"/>
        </w:rPr>
        <w:t>– фактическое значение показателя.</w:t>
      </w:r>
    </w:p>
    <w:p w:rsidR="00457399" w:rsidRPr="00835027" w:rsidRDefault="00457399" w:rsidP="0045739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C95" w:rsidRPr="00872C95" w:rsidRDefault="00872C95" w:rsidP="00872C95">
      <w:pPr>
        <w:tabs>
          <w:tab w:val="left" w:pos="0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2C95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Сведения о степени выполнения основных мероприятий (мероприятий) подпрограмм муниципальной программы </w:t>
      </w:r>
      <w:r w:rsidRPr="00872C95">
        <w:rPr>
          <w:rFonts w:ascii="Times New Roman" w:hAnsi="Times New Roman"/>
          <w:sz w:val="28"/>
          <w:szCs w:val="28"/>
        </w:rPr>
        <w:t>приведены в Таблице № 2.</w:t>
      </w:r>
    </w:p>
    <w:p w:rsidR="005D4C42" w:rsidRDefault="005D4C42" w:rsidP="0087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082B" w:rsidRDefault="00FE082B" w:rsidP="0087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082B" w:rsidRDefault="00FE082B" w:rsidP="0087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082B" w:rsidRDefault="00FE082B" w:rsidP="0087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082B" w:rsidRDefault="00FE082B" w:rsidP="0087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082B" w:rsidRDefault="00FE082B" w:rsidP="0087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082B" w:rsidRDefault="00FE082B" w:rsidP="0087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4C42" w:rsidRDefault="005D4C42" w:rsidP="0087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C95" w:rsidRPr="00FE082B" w:rsidRDefault="00872C95" w:rsidP="00872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082B">
        <w:rPr>
          <w:rFonts w:ascii="Times New Roman" w:hAnsi="Times New Roman"/>
          <w:sz w:val="28"/>
          <w:szCs w:val="28"/>
        </w:rPr>
        <w:lastRenderedPageBreak/>
        <w:t>Таблица № 2</w:t>
      </w:r>
    </w:p>
    <w:p w:rsidR="00872C95" w:rsidRPr="00FE082B" w:rsidRDefault="00872C95" w:rsidP="00872C95">
      <w:pPr>
        <w:pStyle w:val="1"/>
        <w:spacing w:before="0" w:after="0"/>
        <w:ind w:left="142"/>
        <w:rPr>
          <w:rFonts w:ascii="Times New Roman" w:hAnsi="Times New Roman"/>
          <w:b w:val="0"/>
          <w:sz w:val="28"/>
          <w:szCs w:val="28"/>
        </w:rPr>
      </w:pPr>
      <w:r w:rsidRPr="00FE082B">
        <w:rPr>
          <w:rFonts w:ascii="Times New Roman" w:hAnsi="Times New Roman"/>
          <w:b w:val="0"/>
          <w:sz w:val="28"/>
          <w:szCs w:val="28"/>
        </w:rPr>
        <w:t xml:space="preserve">Сведения </w:t>
      </w:r>
      <w:r w:rsidRPr="00FE082B">
        <w:rPr>
          <w:rFonts w:ascii="Times New Roman" w:hAnsi="Times New Roman"/>
          <w:b w:val="0"/>
          <w:sz w:val="28"/>
          <w:szCs w:val="28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872C95" w:rsidRPr="00F25704" w:rsidRDefault="00872C95" w:rsidP="00872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3544"/>
        <w:gridCol w:w="1276"/>
        <w:gridCol w:w="992"/>
        <w:gridCol w:w="142"/>
        <w:gridCol w:w="991"/>
      </w:tblGrid>
      <w:tr w:rsidR="006F0DE3" w:rsidRPr="00F25704" w:rsidTr="00F25704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F25704" w:rsidRDefault="00872C95" w:rsidP="00872C95">
            <w:pPr>
              <w:pStyle w:val="a8"/>
              <w:ind w:left="-79" w:firstLine="79"/>
              <w:jc w:val="center"/>
              <w:rPr>
                <w:rFonts w:ascii="Times New Roman" w:hAnsi="Times New Roman" w:cs="Times New Roman"/>
              </w:rPr>
            </w:pPr>
            <w:r w:rsidRPr="00F25704">
              <w:rPr>
                <w:rFonts w:ascii="Times New Roman" w:hAnsi="Times New Roman" w:cs="Times New Roman"/>
              </w:rPr>
              <w:t>№</w:t>
            </w:r>
            <w:r w:rsidRPr="00F2570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AB1A8B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AB1A8B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95" w:rsidRPr="00AB1A8B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Показатели контрольных событий (в к</w:t>
            </w:r>
            <w:r w:rsidR="00F53FE1">
              <w:rPr>
                <w:rFonts w:ascii="Times New Roman" w:hAnsi="Times New Roman" w:cs="Times New Roman"/>
              </w:rPr>
              <w:t>оличественном выражении) за 2019</w:t>
            </w:r>
            <w:r w:rsidRPr="00AB1A8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F0DE3" w:rsidRPr="00F25704" w:rsidTr="00F25704">
        <w:trPr>
          <w:trHeight w:val="1224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F25704" w:rsidRDefault="00872C95" w:rsidP="00EB3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AB1A8B" w:rsidRDefault="00872C95" w:rsidP="00EB3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AB1A8B" w:rsidRDefault="00872C95" w:rsidP="00EB3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5" w:rsidRPr="00AB1A8B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5" w:rsidRPr="00AB1A8B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95" w:rsidRPr="00AB1A8B" w:rsidRDefault="00872C95" w:rsidP="00A4458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F0DE3" w:rsidRPr="00F25704" w:rsidTr="00F25704">
        <w:trPr>
          <w:trHeight w:val="497"/>
        </w:trPr>
        <w:tc>
          <w:tcPr>
            <w:tcW w:w="109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2C95" w:rsidRPr="00AB1A8B" w:rsidRDefault="005D4C42" w:rsidP="00EB33E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дорожного движения в муниципальном образов</w:t>
            </w:r>
            <w:r w:rsidR="00FF0916">
              <w:rPr>
                <w:rFonts w:ascii="Times New Roman" w:hAnsi="Times New Roman" w:cs="Times New Roman"/>
                <w:sz w:val="24"/>
                <w:szCs w:val="24"/>
              </w:rPr>
              <w:t>ании «Город Майкоп» на 2018-2021</w:t>
            </w:r>
            <w:r w:rsidRPr="00AB1A8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8495A" w:rsidRPr="00AB1A8B" w:rsidTr="00F25704">
        <w:trPr>
          <w:trHeight w:val="7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AB1A8B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3B585D" w:rsidRPr="00AB1A8B" w:rsidRDefault="003478E3" w:rsidP="003478E3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AB1A8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организации дорожного движения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478E3" w:rsidRPr="00AB1A8B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3B585D" w:rsidRPr="00AB1A8B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AB1A8B" w:rsidRDefault="003B585D" w:rsidP="00E8495A">
            <w:pPr>
              <w:pStyle w:val="a8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AB1A8B" w:rsidRDefault="003B585D" w:rsidP="003B58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5D" w:rsidRPr="00AB1A8B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95A" w:rsidRPr="00AB1A8B" w:rsidTr="00F25704">
        <w:trPr>
          <w:trHeight w:val="70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AB1A8B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3B585D" w:rsidRPr="00AB1A8B" w:rsidRDefault="003478E3" w:rsidP="003B585D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 корректировка проектов (схем) организации дорожного движения на улицы муниципального образования «Город Майкоп»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478E3" w:rsidRPr="00AB1A8B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3B585D" w:rsidRPr="00AB1A8B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AB1A8B" w:rsidRDefault="003B585D" w:rsidP="003B58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AB1A8B" w:rsidRDefault="003B585D" w:rsidP="003B58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5D" w:rsidRPr="00AB1A8B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95A" w:rsidRPr="00AB1A8B" w:rsidTr="00F25704">
        <w:trPr>
          <w:trHeight w:val="7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AB1A8B" w:rsidRDefault="003B585D" w:rsidP="003B58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B585D" w:rsidRPr="00B3489C" w:rsidRDefault="003478E3" w:rsidP="003B585D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B34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Протяжённость автодорог, на которые разработаны, откорректированы проекты (схемы) организации дорожного движения (км)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478E3" w:rsidRPr="00B3489C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48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3B585D" w:rsidRPr="00B3489C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48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B3489C" w:rsidRDefault="00F53FE1" w:rsidP="003B58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89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D" w:rsidRPr="00B3489C" w:rsidRDefault="00B3489C" w:rsidP="003B58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489C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85D" w:rsidRPr="00B3489C" w:rsidRDefault="00FF0916" w:rsidP="00F53FE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B3489C" w:rsidRPr="00B3489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F0DE3" w:rsidRPr="00AB1A8B" w:rsidTr="00F25704">
        <w:trPr>
          <w:trHeight w:val="8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AB1A8B" w:rsidRDefault="00872C95" w:rsidP="00EB3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D92DAA" w:rsidRDefault="00872C95" w:rsidP="00EB33E6">
            <w:pPr>
              <w:pStyle w:val="a7"/>
              <w:rPr>
                <w:rFonts w:ascii="Times New Roman" w:hAnsi="Times New Roman" w:cs="Times New Roman"/>
              </w:rPr>
            </w:pPr>
            <w:r w:rsidRPr="00D92DAA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95" w:rsidRPr="00D92DAA" w:rsidRDefault="00F25704" w:rsidP="00EB33E6">
            <w:pPr>
              <w:pStyle w:val="a8"/>
              <w:rPr>
                <w:rFonts w:ascii="Times New Roman" w:hAnsi="Times New Roman" w:cs="Times New Roman"/>
              </w:rPr>
            </w:pPr>
            <w:r w:rsidRPr="00D92DAA">
              <w:rPr>
                <w:rFonts w:ascii="Times New Roman" w:hAnsi="Times New Roman" w:cs="Times New Roman"/>
              </w:rPr>
              <w:t>нет</w:t>
            </w:r>
          </w:p>
        </w:tc>
      </w:tr>
      <w:tr w:rsidR="006F0DE3" w:rsidRPr="00AB1A8B" w:rsidTr="00F25704">
        <w:trPr>
          <w:trHeight w:val="18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AB1A8B" w:rsidRDefault="00872C95" w:rsidP="00EB33E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95" w:rsidRPr="00AB1A8B" w:rsidRDefault="00872C95" w:rsidP="00EB33E6">
            <w:pPr>
              <w:pStyle w:val="a7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C95" w:rsidRPr="00AB1A8B" w:rsidRDefault="00872C95" w:rsidP="00EB33E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704" w:rsidRPr="00AB1A8B" w:rsidTr="00F25704">
        <w:trPr>
          <w:trHeight w:val="200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5" w:rsidRPr="00AB1A8B" w:rsidRDefault="00457215" w:rsidP="00686C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57215" w:rsidRPr="00AB1A8B" w:rsidRDefault="003478E3" w:rsidP="00872C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мероприятия по совершенствованию системы организации дорожного движения (за счёт средств местного бюджета)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3478E3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8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457215" w:rsidRPr="00AB1A8B" w:rsidRDefault="003478E3" w:rsidP="003478E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eastAsiaTheme="minorHAnsi" w:hAnsi="Times New Roman" w:cs="Times New Roman"/>
                <w:bCs/>
              </w:rPr>
              <w:t>МКУ «Благоустройство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5" w:rsidRPr="00AB1A8B" w:rsidRDefault="00457215" w:rsidP="00872C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5" w:rsidRPr="00AB1A8B" w:rsidRDefault="00457215" w:rsidP="00872C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215" w:rsidRPr="00AB1A8B" w:rsidRDefault="00457215" w:rsidP="00872C9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704" w:rsidRPr="00AB1A8B" w:rsidTr="00F25704">
        <w:trPr>
          <w:trHeight w:val="13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Pr="00AB1A8B" w:rsidRDefault="00971D7D" w:rsidP="00971D7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lastRenderedPageBreak/>
              <w:t>1</w:t>
            </w:r>
            <w:r w:rsidR="00686C35" w:rsidRPr="00AB1A8B">
              <w:rPr>
                <w:rFonts w:ascii="Times New Roman" w:hAnsi="Times New Roman" w:cs="Times New Roman"/>
              </w:rPr>
              <w:t>.</w:t>
            </w:r>
            <w:r w:rsidRPr="00AB1A8B">
              <w:rPr>
                <w:rFonts w:ascii="Times New Roman" w:hAnsi="Times New Roman" w:cs="Times New Roman"/>
              </w:rPr>
              <w:t>2</w:t>
            </w:r>
            <w:r w:rsidR="00686C35" w:rsidRPr="00AB1A8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6C35" w:rsidRPr="000E6552" w:rsidRDefault="003478E3" w:rsidP="00872C9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E6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обустроенных нерегулируемых пешеходных переходов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3" w:rsidRPr="000E6552" w:rsidRDefault="003478E3" w:rsidP="003478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5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686C35" w:rsidRPr="000E6552" w:rsidRDefault="003478E3" w:rsidP="003478E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552">
              <w:rPr>
                <w:rFonts w:ascii="Times New Roman" w:eastAsiaTheme="minorHAnsi" w:hAnsi="Times New Roman" w:cs="Times New Roman"/>
                <w:bCs/>
                <w:color w:val="000000" w:themeColor="text1"/>
              </w:rPr>
              <w:t>МКУ «Благоустройство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Pr="000E6552" w:rsidRDefault="00F53FE1" w:rsidP="00872C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55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35" w:rsidRPr="000E6552" w:rsidRDefault="00F53FE1" w:rsidP="00872C9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55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35" w:rsidRPr="000E6552" w:rsidRDefault="00900846" w:rsidP="0090084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655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71D7D" w:rsidRPr="00AB1A8B" w:rsidTr="00F25704">
        <w:trPr>
          <w:trHeight w:val="8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AB1A8B" w:rsidRDefault="00971D7D" w:rsidP="00971D7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AB1A8B" w:rsidRDefault="00971D7D" w:rsidP="00971D7D">
            <w:pPr>
              <w:pStyle w:val="a7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7D" w:rsidRPr="00AB1A8B" w:rsidRDefault="00971D7D" w:rsidP="00971D7D">
            <w:pPr>
              <w:pStyle w:val="a8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нет</w:t>
            </w:r>
          </w:p>
        </w:tc>
      </w:tr>
      <w:tr w:rsidR="00971D7D" w:rsidRPr="00AB1A8B" w:rsidTr="00F25704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AB1A8B" w:rsidRDefault="00971D7D" w:rsidP="00971D7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AB1A8B" w:rsidRDefault="00971D7D" w:rsidP="00971D7D">
            <w:pPr>
              <w:pStyle w:val="a7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7D" w:rsidRPr="00AB1A8B" w:rsidRDefault="00971D7D" w:rsidP="00971D7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1D7D" w:rsidRPr="00AB1A8B" w:rsidRDefault="00971D7D" w:rsidP="00971D7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8B1" w:rsidRPr="00AB1A8B" w:rsidTr="00EB33E6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258B1" w:rsidRPr="00AB1A8B" w:rsidRDefault="007258B1" w:rsidP="007258B1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B1A8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AB1A8B" w:rsidRDefault="007258B1" w:rsidP="0072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мероприятия по совершенствованию системы организации дорожного движения (за счёт средств республиканского и местного бюджетов)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AB1A8B" w:rsidRDefault="007258B1" w:rsidP="00725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78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7258B1" w:rsidRPr="00AB1A8B" w:rsidRDefault="007258B1" w:rsidP="00725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</w:rPr>
              <w:t>МКУ «Благоустройство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AB1A8B" w:rsidRDefault="007258B1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AB1A8B" w:rsidRDefault="007258B1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7258B1" w:rsidRPr="00AB1A8B" w:rsidRDefault="007258B1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58B1" w:rsidRPr="00AB1A8B" w:rsidTr="007258B1">
        <w:trPr>
          <w:trHeight w:val="6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AB1A8B" w:rsidRDefault="007258B1" w:rsidP="007258B1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B1A8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B3489C" w:rsidRDefault="007258B1" w:rsidP="007258B1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B34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обустроенных нерегулируемых пешеходных переходов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B3489C" w:rsidRDefault="007258B1" w:rsidP="00725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48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ЖКХ и благоустройства;</w:t>
            </w:r>
          </w:p>
          <w:p w:rsidR="007258B1" w:rsidRPr="00B3489C" w:rsidRDefault="007258B1" w:rsidP="007258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48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МКУ «Благоустройство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1" w:rsidRPr="00B3489C" w:rsidRDefault="00FF0916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B1" w:rsidRPr="00B3489C" w:rsidRDefault="00FF0916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7258B1" w:rsidRPr="00B3489C" w:rsidRDefault="00FF0916" w:rsidP="007258B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25704" w:rsidRPr="00AB1A8B" w:rsidTr="00F25704">
        <w:trPr>
          <w:trHeight w:val="66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AB1A8B" w:rsidRDefault="00971D7D" w:rsidP="00971D7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AB1A8B" w:rsidRDefault="00971D7D" w:rsidP="00971D7D">
            <w:pPr>
              <w:pStyle w:val="a7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7D" w:rsidRPr="00AB1A8B" w:rsidRDefault="0029498D" w:rsidP="0013608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31.12.2019 года при приведении муниципальной программы в соответстви</w:t>
            </w:r>
            <w:r w:rsidR="0013608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 решением о бюджете данное контрольное событие откорректировано: его плановое и фактическое значения равны «0» в связи с </w:t>
            </w:r>
            <w:r w:rsidR="00136080">
              <w:rPr>
                <w:rFonts w:ascii="Times New Roman" w:hAnsi="Times New Roman" w:cs="Times New Roman"/>
              </w:rPr>
              <w:t>отсутствием кассовых расходов.</w:t>
            </w:r>
          </w:p>
        </w:tc>
      </w:tr>
      <w:tr w:rsidR="00E8495A" w:rsidRPr="00AB1A8B" w:rsidTr="00F25704">
        <w:trPr>
          <w:trHeight w:val="12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AB1A8B" w:rsidRDefault="00971D7D" w:rsidP="00971D7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D" w:rsidRPr="00AB1A8B" w:rsidRDefault="00971D7D" w:rsidP="00971D7D">
            <w:pPr>
              <w:pStyle w:val="a7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7D" w:rsidRPr="00AB1A8B" w:rsidRDefault="00971D7D" w:rsidP="00971D7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DE3" w:rsidRPr="00AB1A8B" w:rsidTr="007258B1">
        <w:trPr>
          <w:trHeight w:val="695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A6DE3" w:rsidRPr="00AB1A8B" w:rsidRDefault="007258B1" w:rsidP="00F25704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B1A8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A6DE3" w:rsidRPr="00AB1A8B" w:rsidRDefault="007258B1" w:rsidP="00F25704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Cs/>
                <w:color w:val="auto"/>
              </w:rPr>
            </w:pPr>
            <w:r w:rsidRPr="00AB1A8B">
              <w:t>Профилактика детского дорожно-транспортного травматизма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A6DE3" w:rsidRPr="00AB1A8B" w:rsidRDefault="007258B1" w:rsidP="007D26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6DE3" w:rsidRPr="00AB1A8B" w:rsidRDefault="00DA6DE3" w:rsidP="007D26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6DE3" w:rsidRPr="00AB1A8B" w:rsidRDefault="00DA6DE3" w:rsidP="007D26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DA6DE3" w:rsidRPr="00AB1A8B" w:rsidRDefault="00DA6DE3" w:rsidP="007D263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6DE3" w:rsidRPr="00AB1A8B" w:rsidTr="00F25704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DA6DE3" w:rsidRPr="00AB1A8B" w:rsidRDefault="00F25704" w:rsidP="00F25704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B1A8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 w:rsidR="00DA6DE3" w:rsidRPr="00AB1A8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.1</w:t>
            </w:r>
            <w:r w:rsidRPr="00AB1A8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AB1A8B" w:rsidRDefault="00237AF9" w:rsidP="007D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родителям методических пособий по профилактике детского дорожно-транспортного травматизма среди дошкольного, младшего, среднего и старшего школьного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AB1A8B" w:rsidRDefault="007258B1" w:rsidP="007D2634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AB1A8B" w:rsidRDefault="00DA6DE3" w:rsidP="007D2634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AB1A8B" w:rsidRDefault="00DA6DE3" w:rsidP="00DA1476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E3" w:rsidRPr="00AB1A8B" w:rsidRDefault="00DA6DE3" w:rsidP="007D2634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AF9" w:rsidRPr="00AB1A8B" w:rsidTr="00EB33E6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237AF9" w:rsidRPr="00AB1A8B" w:rsidRDefault="00773E32" w:rsidP="00237AF9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2.1</w:t>
            </w:r>
            <w:r w:rsidR="00237AF9" w:rsidRPr="00AB1A8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AB1A8B" w:rsidRDefault="00237AF9" w:rsidP="00237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родителям методических пособий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AB1A8B" w:rsidRDefault="00237AF9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AB1A8B" w:rsidRDefault="00237AF9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AB1A8B" w:rsidRDefault="00DA1476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AB1A8B" w:rsidRDefault="00DA1476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37AF9" w:rsidRPr="00AB1A8B" w:rsidTr="00562100">
        <w:trPr>
          <w:trHeight w:val="698"/>
        </w:trPr>
        <w:tc>
          <w:tcPr>
            <w:tcW w:w="850" w:type="dxa"/>
            <w:tcBorders>
              <w:top w:val="single" w:sz="4" w:space="0" w:color="auto"/>
            </w:tcBorders>
          </w:tcPr>
          <w:p w:rsidR="00237AF9" w:rsidRPr="00AB1A8B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AB1A8B" w:rsidRDefault="00237AF9" w:rsidP="00237AF9">
            <w:pPr>
              <w:pStyle w:val="a7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AB1A8B" w:rsidRDefault="00237AF9" w:rsidP="00237AF9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7AF9" w:rsidRPr="00AB1A8B" w:rsidTr="00EB33E6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237AF9" w:rsidRPr="00AB1A8B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AB1A8B" w:rsidRDefault="00237AF9" w:rsidP="00237AF9">
            <w:pPr>
              <w:pStyle w:val="a7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F9" w:rsidRPr="00AB1A8B" w:rsidRDefault="00237AF9" w:rsidP="00237AF9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100" w:rsidRPr="00AB1A8B" w:rsidTr="00EB33E6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562100" w:rsidRPr="00AB1A8B" w:rsidRDefault="00562100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B1A8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AB1A8B" w:rsidRDefault="00562100" w:rsidP="0056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подписки на всероссийскую газету «Добрая дорога детства» для образовательных организаций города Майкопа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AB1A8B" w:rsidRDefault="00562100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AB1A8B" w:rsidRDefault="00562100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AB1A8B" w:rsidRDefault="00562100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AB1A8B" w:rsidRDefault="00562100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100" w:rsidRPr="00AB1A8B" w:rsidTr="00562100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562100" w:rsidRPr="00AB1A8B" w:rsidRDefault="00562100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B1A8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00" w:rsidRPr="00AB1A8B" w:rsidRDefault="00562100" w:rsidP="00562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A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образовательных организаций обеспеченных всероссийской газетой «Добрая дорога детства»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AB1A8B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9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AB1A8B" w:rsidRDefault="00DA147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AB1A8B" w:rsidRDefault="00DA147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00" w:rsidRPr="00AB1A8B" w:rsidRDefault="00DA147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</w:p>
        </w:tc>
      </w:tr>
      <w:tr w:rsidR="00FF0916" w:rsidRPr="00AB1A8B" w:rsidTr="007547D1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FF0916" w:rsidRPr="00AB1A8B" w:rsidRDefault="00FF0916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Pr="00AB1A8B" w:rsidRDefault="00FF0916" w:rsidP="00562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AB1A8B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916" w:rsidRPr="00AB1A8B" w:rsidTr="009C456E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FF0916" w:rsidRPr="00AB1A8B" w:rsidRDefault="00FF0916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Pr="00AB1A8B" w:rsidRDefault="00FF0916" w:rsidP="00562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A8B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AB1A8B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916" w:rsidRPr="00AB1A8B" w:rsidTr="00562100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FF0916" w:rsidRPr="00AB1A8B" w:rsidRDefault="00FF0916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Pr="00AB1A8B" w:rsidRDefault="00FF0916" w:rsidP="00562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комплексных мероприятий направленных на обучение детей безопасному поведению на дороге (конкурсы, викторины, соревнования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AB1A8B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A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AB1A8B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AB1A8B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AB1A8B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916" w:rsidRPr="00AB1A8B" w:rsidTr="00562100">
        <w:trPr>
          <w:trHeight w:val="911"/>
        </w:trPr>
        <w:tc>
          <w:tcPr>
            <w:tcW w:w="850" w:type="dxa"/>
            <w:tcBorders>
              <w:top w:val="single" w:sz="4" w:space="0" w:color="auto"/>
            </w:tcBorders>
          </w:tcPr>
          <w:p w:rsidR="00FF0916" w:rsidRPr="00AB1A8B" w:rsidRDefault="00FF0916" w:rsidP="00562100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6" w:rsidRPr="00AB1A8B" w:rsidRDefault="00FF0916" w:rsidP="00562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FF091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комплексных мероприятий направленных на обучение детей безопасному поведению на дороге (конкурсы, викторины, соревнования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AB1A8B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9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Комитет по образованию и подведомственные ему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AB1A8B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AB1A8B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16" w:rsidRPr="00AB1A8B" w:rsidRDefault="00FF0916" w:rsidP="0056210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37AF9" w:rsidRPr="00AB1A8B" w:rsidTr="00F25704">
        <w:trPr>
          <w:trHeight w:val="7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AB1A8B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AB1A8B" w:rsidRDefault="00FA0E02" w:rsidP="00237AF9">
            <w:pPr>
              <w:pStyle w:val="a7"/>
              <w:rPr>
                <w:rFonts w:ascii="Times New Roman" w:hAnsi="Times New Roman" w:cs="Times New Roman"/>
              </w:rPr>
            </w:pPr>
            <w:r w:rsidRPr="00FA0E02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F9" w:rsidRPr="00AB1A8B" w:rsidRDefault="00237AF9" w:rsidP="00237AF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1A8B">
              <w:rPr>
                <w:rFonts w:ascii="Times New Roman" w:hAnsi="Times New Roman" w:cs="Times New Roman"/>
              </w:rPr>
              <w:t>нет</w:t>
            </w:r>
          </w:p>
        </w:tc>
      </w:tr>
      <w:tr w:rsidR="00237AF9" w:rsidRPr="00AB1A8B" w:rsidTr="00F2570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AB1A8B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F9" w:rsidRPr="00AB1A8B" w:rsidRDefault="00FA0E02" w:rsidP="00237AF9">
            <w:pPr>
              <w:pStyle w:val="a7"/>
              <w:rPr>
                <w:rFonts w:ascii="Times New Roman" w:hAnsi="Times New Roman" w:cs="Times New Roman"/>
              </w:rPr>
            </w:pPr>
            <w:r w:rsidRPr="00FA0E02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F9" w:rsidRPr="00AB1A8B" w:rsidRDefault="00237AF9" w:rsidP="00237AF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0916" w:rsidRPr="00AB1A8B" w:rsidRDefault="00FF0916" w:rsidP="00FA0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7C0" w:rsidRPr="000965FD" w:rsidRDefault="007E47C0" w:rsidP="007E47C0">
      <w:pPr>
        <w:tabs>
          <w:tab w:val="left" w:pos="142"/>
        </w:tabs>
        <w:spacing w:after="0" w:line="240" w:lineRule="auto"/>
        <w:ind w:left="-567" w:right="-142" w:firstLine="54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965FD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факторов, повлиявших на ход реализации муниципальной</w:t>
      </w:r>
      <w:r w:rsidRPr="000965FD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программы.</w:t>
      </w:r>
    </w:p>
    <w:p w:rsidR="007E47C0" w:rsidRPr="000965FD" w:rsidRDefault="007E47C0" w:rsidP="007E47C0">
      <w:pPr>
        <w:tabs>
          <w:tab w:val="left" w:pos="142"/>
        </w:tabs>
        <w:spacing w:after="0" w:line="240" w:lineRule="auto"/>
        <w:ind w:left="-567" w:right="-142" w:firstLine="54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E47C0" w:rsidRPr="007E47C0" w:rsidRDefault="007E47C0" w:rsidP="007E47C0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47C0">
        <w:rPr>
          <w:rFonts w:ascii="Times New Roman" w:hAnsi="Times New Roman"/>
          <w:sz w:val="28"/>
          <w:szCs w:val="28"/>
          <w:shd w:val="clear" w:color="auto" w:fill="FFFFFF"/>
        </w:rPr>
        <w:t xml:space="preserve">На реализацию мероприятий, </w:t>
      </w:r>
      <w:r w:rsidR="00136080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Pr="007E47C0">
        <w:rPr>
          <w:rFonts w:ascii="Times New Roman" w:hAnsi="Times New Roman"/>
          <w:sz w:val="28"/>
          <w:szCs w:val="28"/>
          <w:shd w:val="clear" w:color="auto" w:fill="FFFFFF"/>
        </w:rPr>
        <w:t>планированных в</w:t>
      </w:r>
      <w:r w:rsidR="00773E32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программе на 2019</w:t>
      </w:r>
      <w:r w:rsidRPr="007E47C0">
        <w:rPr>
          <w:rFonts w:ascii="Times New Roman" w:hAnsi="Times New Roman"/>
          <w:sz w:val="28"/>
          <w:szCs w:val="28"/>
          <w:shd w:val="clear" w:color="auto" w:fill="FFFFFF"/>
        </w:rPr>
        <w:t xml:space="preserve"> год, оказали воздействие следующие факторы:</w:t>
      </w:r>
    </w:p>
    <w:p w:rsidR="007E47C0" w:rsidRPr="007E47C0" w:rsidRDefault="007E47C0" w:rsidP="007E47C0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sz w:val="28"/>
          <w:szCs w:val="28"/>
        </w:rPr>
      </w:pPr>
      <w:r w:rsidRPr="007E47C0">
        <w:rPr>
          <w:rFonts w:ascii="Times New Roman" w:hAnsi="Times New Roman"/>
          <w:sz w:val="28"/>
          <w:szCs w:val="28"/>
        </w:rPr>
        <w:t xml:space="preserve">- </w:t>
      </w:r>
      <w:r w:rsidR="00136080">
        <w:rPr>
          <w:rFonts w:ascii="Times New Roman" w:hAnsi="Times New Roman"/>
          <w:sz w:val="28"/>
          <w:szCs w:val="28"/>
        </w:rPr>
        <w:t>в результате невыполнения подрядчиком контракта по ремонту перекрестков улиц и обустройству пешеходных ограждений, освоение средств на выполнение запланированных мероприятий составило 17,5%, что привело к невозможности реализации одного мероприятия.</w:t>
      </w:r>
    </w:p>
    <w:p w:rsidR="00136080" w:rsidRDefault="00136080" w:rsidP="00B819C9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00846" w:rsidRDefault="0084025A" w:rsidP="00B819C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5A">
        <w:rPr>
          <w:rFonts w:ascii="Times New Roman" w:hAnsi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  <w:r w:rsidR="00601751" w:rsidRPr="0084025A">
        <w:rPr>
          <w:rFonts w:ascii="Times New Roman" w:hAnsi="Times New Roman" w:cs="Times New Roman"/>
          <w:sz w:val="28"/>
          <w:szCs w:val="28"/>
        </w:rPr>
        <w:t xml:space="preserve"> за 201</w:t>
      </w:r>
      <w:r w:rsidR="00136080">
        <w:rPr>
          <w:rFonts w:ascii="Times New Roman" w:hAnsi="Times New Roman" w:cs="Times New Roman"/>
          <w:sz w:val="28"/>
          <w:szCs w:val="28"/>
        </w:rPr>
        <w:t>9</w:t>
      </w:r>
      <w:r w:rsidR="00601751" w:rsidRPr="0084025A">
        <w:rPr>
          <w:rFonts w:ascii="Times New Roman" w:hAnsi="Times New Roman" w:cs="Times New Roman"/>
          <w:sz w:val="28"/>
          <w:szCs w:val="28"/>
        </w:rPr>
        <w:t xml:space="preserve"> год приведен в </w:t>
      </w:r>
      <w:r w:rsidR="00774E4D" w:rsidRPr="0084025A">
        <w:rPr>
          <w:rFonts w:ascii="Times New Roman" w:hAnsi="Times New Roman" w:cs="Times New Roman"/>
          <w:sz w:val="28"/>
          <w:szCs w:val="28"/>
        </w:rPr>
        <w:t>Т</w:t>
      </w:r>
      <w:r w:rsidR="00601751" w:rsidRPr="0084025A">
        <w:rPr>
          <w:rFonts w:ascii="Times New Roman" w:hAnsi="Times New Roman" w:cs="Times New Roman"/>
          <w:sz w:val="28"/>
          <w:szCs w:val="28"/>
        </w:rPr>
        <w:t>аблице № 3.</w:t>
      </w:r>
    </w:p>
    <w:p w:rsidR="000E269F" w:rsidRPr="00900846" w:rsidRDefault="000E269F" w:rsidP="000E26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0846">
        <w:rPr>
          <w:rFonts w:ascii="Times New Roman" w:hAnsi="Times New Roman"/>
          <w:sz w:val="28"/>
          <w:szCs w:val="28"/>
        </w:rPr>
        <w:t>Таблица № 3</w:t>
      </w:r>
    </w:p>
    <w:p w:rsidR="000E269F" w:rsidRPr="00900846" w:rsidRDefault="000E269F" w:rsidP="000E26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269F" w:rsidRPr="00900846" w:rsidRDefault="000E269F" w:rsidP="008236A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00846">
        <w:rPr>
          <w:rFonts w:ascii="Times New Roman" w:hAnsi="Times New Roman"/>
          <w:b w:val="0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8236AB" w:rsidRPr="008236AB" w:rsidRDefault="008236AB" w:rsidP="008236AB">
      <w:pPr>
        <w:rPr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69"/>
        <w:gridCol w:w="1132"/>
        <w:gridCol w:w="1417"/>
        <w:gridCol w:w="1136"/>
        <w:gridCol w:w="992"/>
      </w:tblGrid>
      <w:tr w:rsidR="000E269F" w:rsidRPr="00782DDE" w:rsidTr="003446D6">
        <w:tc>
          <w:tcPr>
            <w:tcW w:w="3260" w:type="dxa"/>
            <w:vMerge w:val="restart"/>
          </w:tcPr>
          <w:p w:rsidR="000E269F" w:rsidRPr="001B6C6A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9" w:type="dxa"/>
            <w:vMerge w:val="restart"/>
          </w:tcPr>
          <w:p w:rsidR="000E269F" w:rsidRPr="001B6C6A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677" w:type="dxa"/>
            <w:gridSpan w:val="4"/>
          </w:tcPr>
          <w:p w:rsidR="000E269F" w:rsidRPr="001B6C6A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0E269F" w:rsidRPr="001B6C6A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0E269F" w:rsidRPr="00782DDE" w:rsidTr="003446D6">
        <w:trPr>
          <w:trHeight w:val="1795"/>
        </w:trPr>
        <w:tc>
          <w:tcPr>
            <w:tcW w:w="3260" w:type="dxa"/>
            <w:vMerge/>
          </w:tcPr>
          <w:p w:rsidR="000E269F" w:rsidRPr="001B6C6A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0E269F" w:rsidRPr="001B6C6A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E269F" w:rsidRPr="001B6C6A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 xml:space="preserve">Сводная бюджетная роспись, план на </w:t>
            </w:r>
          </w:p>
          <w:p w:rsidR="000E269F" w:rsidRPr="001B6C6A" w:rsidRDefault="00980729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 2019</w:t>
            </w:r>
            <w:r w:rsidR="000E269F" w:rsidRPr="001B6C6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0E269F" w:rsidRPr="001B6C6A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Сводная бюджетная роспись на 31</w:t>
            </w:r>
            <w:r w:rsidR="00980729">
              <w:rPr>
                <w:rFonts w:ascii="Times New Roman" w:hAnsi="Times New Roman" w:cs="Times New Roman"/>
              </w:rPr>
              <w:t xml:space="preserve"> декабря 2019</w:t>
            </w:r>
            <w:r w:rsidRPr="001B6C6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6" w:type="dxa"/>
            <w:vAlign w:val="center"/>
          </w:tcPr>
          <w:p w:rsidR="000E269F" w:rsidRPr="001B6C6A" w:rsidRDefault="000E269F" w:rsidP="000E26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992" w:type="dxa"/>
            <w:vAlign w:val="center"/>
          </w:tcPr>
          <w:p w:rsidR="000E269F" w:rsidRPr="001B6C6A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% исполнения</w:t>
            </w:r>
          </w:p>
          <w:p w:rsidR="000E269F" w:rsidRPr="001B6C6A" w:rsidRDefault="000E269F" w:rsidP="00EB33E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219" w:rsidRPr="00782DDE" w:rsidTr="003446D6">
        <w:trPr>
          <w:trHeight w:val="260"/>
        </w:trPr>
        <w:tc>
          <w:tcPr>
            <w:tcW w:w="3260" w:type="dxa"/>
            <w:vMerge w:val="restart"/>
          </w:tcPr>
          <w:p w:rsidR="00D33219" w:rsidRPr="001B6C6A" w:rsidRDefault="00AF5630" w:rsidP="0029498D">
            <w:pPr>
              <w:pStyle w:val="a7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«Обеспечение безопасности дорожного движения в муниципальном образов</w:t>
            </w:r>
            <w:r w:rsidR="00773E32">
              <w:rPr>
                <w:rFonts w:ascii="Times New Roman" w:hAnsi="Times New Roman" w:cs="Times New Roman"/>
              </w:rPr>
              <w:t>ании «Город Майкоп» на 2018-202</w:t>
            </w:r>
            <w:r w:rsidR="0029498D">
              <w:rPr>
                <w:rFonts w:ascii="Times New Roman" w:hAnsi="Times New Roman" w:cs="Times New Roman"/>
              </w:rPr>
              <w:t>1</w:t>
            </w:r>
            <w:r w:rsidRPr="001B6C6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269" w:type="dxa"/>
          </w:tcPr>
          <w:p w:rsidR="00D33219" w:rsidRPr="001B6C6A" w:rsidRDefault="00D33219" w:rsidP="00D33219">
            <w:pPr>
              <w:pStyle w:val="a7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2" w:type="dxa"/>
          </w:tcPr>
          <w:p w:rsidR="00D33219" w:rsidRPr="001B6C6A" w:rsidRDefault="00941930" w:rsidP="00D3321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3305,0</w:t>
            </w:r>
          </w:p>
        </w:tc>
        <w:tc>
          <w:tcPr>
            <w:tcW w:w="1417" w:type="dxa"/>
          </w:tcPr>
          <w:p w:rsidR="00D33219" w:rsidRPr="001B6C6A" w:rsidRDefault="000214DC" w:rsidP="00A435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357E">
              <w:rPr>
                <w:rFonts w:ascii="Times New Roman" w:hAnsi="Times New Roman" w:cs="Times New Roman"/>
              </w:rPr>
              <w:t>635,2</w:t>
            </w:r>
          </w:p>
        </w:tc>
        <w:tc>
          <w:tcPr>
            <w:tcW w:w="1136" w:type="dxa"/>
          </w:tcPr>
          <w:p w:rsidR="00D33219" w:rsidRPr="001B6C6A" w:rsidRDefault="000214DC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635,2</w:t>
            </w:r>
          </w:p>
        </w:tc>
        <w:tc>
          <w:tcPr>
            <w:tcW w:w="992" w:type="dxa"/>
          </w:tcPr>
          <w:p w:rsidR="00D33219" w:rsidRPr="001B6C6A" w:rsidRDefault="000214DC" w:rsidP="00D3321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3446D6" w:rsidRPr="00782DDE" w:rsidTr="003446D6">
        <w:trPr>
          <w:trHeight w:val="1005"/>
        </w:trPr>
        <w:tc>
          <w:tcPr>
            <w:tcW w:w="3260" w:type="dxa"/>
            <w:vMerge/>
          </w:tcPr>
          <w:p w:rsidR="003446D6" w:rsidRPr="001B6C6A" w:rsidRDefault="003446D6" w:rsidP="003446D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446D6" w:rsidRPr="001B6C6A" w:rsidRDefault="003446D6" w:rsidP="003446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132" w:type="dxa"/>
          </w:tcPr>
          <w:p w:rsidR="003446D6" w:rsidRPr="001B6C6A" w:rsidRDefault="00941930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3305,0</w:t>
            </w:r>
          </w:p>
        </w:tc>
        <w:tc>
          <w:tcPr>
            <w:tcW w:w="1417" w:type="dxa"/>
          </w:tcPr>
          <w:p w:rsidR="003446D6" w:rsidRPr="001B6C6A" w:rsidRDefault="00A4357E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3635,2</w:t>
            </w:r>
          </w:p>
        </w:tc>
        <w:tc>
          <w:tcPr>
            <w:tcW w:w="1136" w:type="dxa"/>
          </w:tcPr>
          <w:p w:rsidR="003446D6" w:rsidRPr="001B6C6A" w:rsidRDefault="000214DC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635,2</w:t>
            </w:r>
          </w:p>
        </w:tc>
        <w:tc>
          <w:tcPr>
            <w:tcW w:w="992" w:type="dxa"/>
          </w:tcPr>
          <w:p w:rsidR="003446D6" w:rsidRPr="001B6C6A" w:rsidRDefault="000214DC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9F76F8" w:rsidRPr="00782DDE" w:rsidTr="003446D6">
        <w:trPr>
          <w:trHeight w:val="314"/>
        </w:trPr>
        <w:tc>
          <w:tcPr>
            <w:tcW w:w="3260" w:type="dxa"/>
            <w:vMerge/>
          </w:tcPr>
          <w:p w:rsidR="009F76F8" w:rsidRPr="001B6C6A" w:rsidRDefault="009F76F8" w:rsidP="009F76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F76F8" w:rsidRPr="001B6C6A" w:rsidRDefault="009F76F8" w:rsidP="009F7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132" w:type="dxa"/>
          </w:tcPr>
          <w:p w:rsidR="009F76F8" w:rsidRPr="001B6C6A" w:rsidRDefault="009F76F8" w:rsidP="009F76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F76F8" w:rsidRPr="001B6C6A" w:rsidRDefault="009F76F8" w:rsidP="009F76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F76F8" w:rsidRPr="001B6C6A" w:rsidRDefault="009F76F8" w:rsidP="009F76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F76F8" w:rsidRPr="001B6C6A" w:rsidRDefault="009F76F8" w:rsidP="009F76F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6F8" w:rsidRPr="00782DDE" w:rsidTr="003446D6">
        <w:tc>
          <w:tcPr>
            <w:tcW w:w="3260" w:type="dxa"/>
            <w:vMerge/>
          </w:tcPr>
          <w:p w:rsidR="009F76F8" w:rsidRPr="001B6C6A" w:rsidRDefault="009F76F8" w:rsidP="009F76F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9F76F8" w:rsidRPr="001B6C6A" w:rsidRDefault="009F76F8" w:rsidP="00344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3446D6" w:rsidRPr="001B6C6A" w:rsidRDefault="003446D6" w:rsidP="003446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ЖКХ и благоустройства;</w:t>
            </w:r>
          </w:p>
          <w:p w:rsidR="009F76F8" w:rsidRPr="001B6C6A" w:rsidRDefault="003446D6" w:rsidP="003446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Calibri" w:hAnsi="Times New Roman" w:cs="Times New Roman"/>
                <w:sz w:val="24"/>
                <w:szCs w:val="24"/>
              </w:rPr>
              <w:t>МКУ «Благоустройство»;</w:t>
            </w:r>
          </w:p>
          <w:p w:rsidR="003446D6" w:rsidRPr="001B6C6A" w:rsidRDefault="003446D6" w:rsidP="00344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2" w:type="dxa"/>
          </w:tcPr>
          <w:p w:rsidR="003446D6" w:rsidRPr="001B6C6A" w:rsidRDefault="00941930" w:rsidP="00344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4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3250,0</w:t>
            </w:r>
          </w:p>
          <w:p w:rsidR="003446D6" w:rsidRPr="001B6C6A" w:rsidRDefault="003446D6" w:rsidP="00344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46D6" w:rsidRPr="001B6C6A" w:rsidRDefault="003446D6" w:rsidP="00344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14DC" w:rsidRDefault="000214DC" w:rsidP="0034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46D6" w:rsidRPr="001B6C6A" w:rsidRDefault="003446D6" w:rsidP="0034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  <w:p w:rsidR="003446D6" w:rsidRPr="001B6C6A" w:rsidRDefault="003446D6" w:rsidP="00344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446D6" w:rsidRPr="001B6C6A" w:rsidRDefault="000214DC" w:rsidP="00021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3250,0</w:t>
            </w:r>
          </w:p>
          <w:p w:rsidR="003446D6" w:rsidRPr="001B6C6A" w:rsidRDefault="003446D6" w:rsidP="00344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46D6" w:rsidRPr="001B6C6A" w:rsidRDefault="003446D6" w:rsidP="00344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14DC" w:rsidRDefault="000214DC" w:rsidP="0034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46D6" w:rsidRPr="001B6C6A" w:rsidRDefault="000611FB" w:rsidP="0034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136" w:type="dxa"/>
          </w:tcPr>
          <w:p w:rsidR="003446D6" w:rsidRPr="001B6C6A" w:rsidRDefault="000611FB" w:rsidP="00021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:rsidR="003446D6" w:rsidRPr="001B6C6A" w:rsidRDefault="003446D6" w:rsidP="00344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46D6" w:rsidRPr="001B6C6A" w:rsidRDefault="003446D6" w:rsidP="00344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14DC" w:rsidRDefault="000214DC" w:rsidP="0034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46D6" w:rsidRPr="001B6C6A" w:rsidRDefault="000611FB" w:rsidP="0034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992" w:type="dxa"/>
          </w:tcPr>
          <w:p w:rsidR="003446D6" w:rsidRPr="001B6C6A" w:rsidRDefault="000214DC" w:rsidP="00344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1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  <w:p w:rsidR="003446D6" w:rsidRPr="001B6C6A" w:rsidRDefault="003446D6" w:rsidP="00344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46D6" w:rsidRPr="001B6C6A" w:rsidRDefault="003446D6" w:rsidP="00344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14DC" w:rsidRDefault="000214DC" w:rsidP="000214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46D6" w:rsidRPr="001B6C6A" w:rsidRDefault="000214DC" w:rsidP="000214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6D6" w:rsidRPr="001B6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3446D6" w:rsidRPr="001B6C6A" w:rsidRDefault="003446D6" w:rsidP="00344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CEF" w:rsidRPr="00782DDE" w:rsidTr="003446D6">
        <w:trPr>
          <w:trHeight w:val="338"/>
        </w:trPr>
        <w:tc>
          <w:tcPr>
            <w:tcW w:w="3260" w:type="dxa"/>
            <w:vMerge w:val="restart"/>
          </w:tcPr>
          <w:p w:rsidR="00A31CEF" w:rsidRPr="001B6C6A" w:rsidRDefault="003446D6" w:rsidP="00A31CEF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1B6C6A">
              <w:rPr>
                <w:rFonts w:ascii="Times New Roman" w:hAnsi="Times New Roman" w:cs="Times New Roman"/>
              </w:rPr>
              <w:t>Совершенствование организации дорожного движения</w:t>
            </w:r>
          </w:p>
        </w:tc>
        <w:tc>
          <w:tcPr>
            <w:tcW w:w="2269" w:type="dxa"/>
          </w:tcPr>
          <w:p w:rsidR="00A31CEF" w:rsidRPr="001B6C6A" w:rsidRDefault="00A31CEF" w:rsidP="003446D6">
            <w:pPr>
              <w:pStyle w:val="a7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2" w:type="dxa"/>
          </w:tcPr>
          <w:p w:rsidR="00A31CEF" w:rsidRPr="001B6C6A" w:rsidRDefault="00941930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3250,0</w:t>
            </w:r>
          </w:p>
        </w:tc>
        <w:tc>
          <w:tcPr>
            <w:tcW w:w="1417" w:type="dxa"/>
          </w:tcPr>
          <w:p w:rsidR="00A31CEF" w:rsidRPr="001B6C6A" w:rsidRDefault="00941930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3250,0</w:t>
            </w:r>
          </w:p>
        </w:tc>
        <w:tc>
          <w:tcPr>
            <w:tcW w:w="1136" w:type="dxa"/>
          </w:tcPr>
          <w:p w:rsidR="00A31CEF" w:rsidRPr="001B6C6A" w:rsidRDefault="000214DC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</w:tcPr>
          <w:p w:rsidR="00A31CEF" w:rsidRPr="001B6C6A" w:rsidRDefault="00A4357E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3446D6" w:rsidRPr="00782DDE" w:rsidTr="003446D6">
        <w:trPr>
          <w:trHeight w:val="1057"/>
        </w:trPr>
        <w:tc>
          <w:tcPr>
            <w:tcW w:w="3260" w:type="dxa"/>
            <w:vMerge/>
          </w:tcPr>
          <w:p w:rsidR="003446D6" w:rsidRPr="001B6C6A" w:rsidRDefault="003446D6" w:rsidP="003446D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446D6" w:rsidRPr="001B6C6A" w:rsidRDefault="003446D6" w:rsidP="003446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132" w:type="dxa"/>
          </w:tcPr>
          <w:p w:rsidR="003446D6" w:rsidRPr="001B6C6A" w:rsidRDefault="00941930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3250,0</w:t>
            </w:r>
          </w:p>
        </w:tc>
        <w:tc>
          <w:tcPr>
            <w:tcW w:w="1417" w:type="dxa"/>
          </w:tcPr>
          <w:p w:rsidR="003446D6" w:rsidRPr="001B6C6A" w:rsidRDefault="00941930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3250,0</w:t>
            </w:r>
          </w:p>
        </w:tc>
        <w:tc>
          <w:tcPr>
            <w:tcW w:w="1136" w:type="dxa"/>
          </w:tcPr>
          <w:p w:rsidR="003446D6" w:rsidRPr="001B6C6A" w:rsidRDefault="000214DC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</w:tcPr>
          <w:p w:rsidR="003446D6" w:rsidRPr="001B6C6A" w:rsidRDefault="00A4357E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331375" w:rsidRPr="00782DDE" w:rsidTr="003446D6">
        <w:trPr>
          <w:trHeight w:val="563"/>
        </w:trPr>
        <w:tc>
          <w:tcPr>
            <w:tcW w:w="3260" w:type="dxa"/>
            <w:vMerge/>
          </w:tcPr>
          <w:p w:rsidR="00331375" w:rsidRPr="001B6C6A" w:rsidRDefault="00331375" w:rsidP="0033137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1375" w:rsidRPr="001B6C6A" w:rsidRDefault="00331375" w:rsidP="003313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132" w:type="dxa"/>
          </w:tcPr>
          <w:p w:rsidR="00331375" w:rsidRPr="001B6C6A" w:rsidRDefault="00331375" w:rsidP="003313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1375" w:rsidRPr="001B6C6A" w:rsidRDefault="00331375" w:rsidP="003313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31375" w:rsidRPr="001B6C6A" w:rsidRDefault="00331375" w:rsidP="003313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1375" w:rsidRPr="001B6C6A" w:rsidRDefault="00331375" w:rsidP="0033137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D6" w:rsidRPr="00782DDE" w:rsidTr="003446D6">
        <w:trPr>
          <w:trHeight w:val="948"/>
        </w:trPr>
        <w:tc>
          <w:tcPr>
            <w:tcW w:w="3260" w:type="dxa"/>
            <w:vMerge/>
          </w:tcPr>
          <w:p w:rsidR="003446D6" w:rsidRPr="001B6C6A" w:rsidRDefault="003446D6" w:rsidP="003446D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446D6" w:rsidRPr="001B6C6A" w:rsidRDefault="003446D6" w:rsidP="00344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3446D6" w:rsidRPr="001B6C6A" w:rsidRDefault="003446D6" w:rsidP="003446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ЖКХ и благоустройства;</w:t>
            </w:r>
          </w:p>
          <w:p w:rsidR="003446D6" w:rsidRPr="001B6C6A" w:rsidRDefault="003446D6" w:rsidP="0034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Calibri" w:hAnsi="Times New Roman" w:cs="Times New Roman"/>
                <w:sz w:val="24"/>
                <w:szCs w:val="24"/>
              </w:rPr>
              <w:t>МКУ «Благоустройство»</w:t>
            </w:r>
          </w:p>
        </w:tc>
        <w:tc>
          <w:tcPr>
            <w:tcW w:w="1132" w:type="dxa"/>
          </w:tcPr>
          <w:p w:rsidR="003446D6" w:rsidRPr="001B6C6A" w:rsidRDefault="00980729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3250,0</w:t>
            </w:r>
          </w:p>
        </w:tc>
        <w:tc>
          <w:tcPr>
            <w:tcW w:w="1417" w:type="dxa"/>
          </w:tcPr>
          <w:p w:rsidR="003446D6" w:rsidRPr="001B6C6A" w:rsidRDefault="00980729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3250,0</w:t>
            </w:r>
          </w:p>
        </w:tc>
        <w:tc>
          <w:tcPr>
            <w:tcW w:w="1136" w:type="dxa"/>
          </w:tcPr>
          <w:p w:rsidR="003446D6" w:rsidRPr="001B6C6A" w:rsidRDefault="00980729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</w:tcPr>
          <w:p w:rsidR="003446D6" w:rsidRPr="001B6C6A" w:rsidRDefault="00980729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382432" w:rsidRPr="00782DDE" w:rsidTr="003446D6">
        <w:tc>
          <w:tcPr>
            <w:tcW w:w="3260" w:type="dxa"/>
            <w:vMerge w:val="restart"/>
          </w:tcPr>
          <w:p w:rsidR="00382432" w:rsidRPr="001B6C6A" w:rsidRDefault="003446D6" w:rsidP="00382432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1B6C6A">
              <w:rPr>
                <w:rFonts w:ascii="Times New Roman" w:hAnsi="Times New Roman" w:cs="Times New Roman"/>
                <w:color w:val="000000"/>
              </w:rPr>
              <w:t>Профилактика детского дорожно-транспортного травматизма</w:t>
            </w:r>
          </w:p>
        </w:tc>
        <w:tc>
          <w:tcPr>
            <w:tcW w:w="2269" w:type="dxa"/>
          </w:tcPr>
          <w:p w:rsidR="00382432" w:rsidRPr="001B6C6A" w:rsidRDefault="00382432" w:rsidP="00382432">
            <w:pPr>
              <w:pStyle w:val="a7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2" w:type="dxa"/>
          </w:tcPr>
          <w:p w:rsidR="00382432" w:rsidRPr="001B6C6A" w:rsidRDefault="003446D6" w:rsidP="003824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7" w:type="dxa"/>
          </w:tcPr>
          <w:p w:rsidR="00382432" w:rsidRPr="001B6C6A" w:rsidRDefault="000611FB" w:rsidP="003824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136" w:type="dxa"/>
          </w:tcPr>
          <w:p w:rsidR="00382432" w:rsidRPr="001B6C6A" w:rsidRDefault="00A4357E" w:rsidP="003824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992" w:type="dxa"/>
          </w:tcPr>
          <w:p w:rsidR="00382432" w:rsidRPr="001B6C6A" w:rsidRDefault="00382432" w:rsidP="0038243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100,0</w:t>
            </w:r>
          </w:p>
        </w:tc>
      </w:tr>
      <w:tr w:rsidR="003446D6" w:rsidRPr="00782DDE" w:rsidTr="003446D6">
        <w:trPr>
          <w:trHeight w:val="1113"/>
        </w:trPr>
        <w:tc>
          <w:tcPr>
            <w:tcW w:w="3260" w:type="dxa"/>
            <w:vMerge/>
          </w:tcPr>
          <w:p w:rsidR="003446D6" w:rsidRPr="001B6C6A" w:rsidRDefault="003446D6" w:rsidP="003446D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446D6" w:rsidRPr="001B6C6A" w:rsidRDefault="003446D6" w:rsidP="003446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132" w:type="dxa"/>
          </w:tcPr>
          <w:p w:rsidR="003446D6" w:rsidRPr="001B6C6A" w:rsidRDefault="003446D6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7" w:type="dxa"/>
          </w:tcPr>
          <w:p w:rsidR="003446D6" w:rsidRPr="001B6C6A" w:rsidRDefault="00980729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136" w:type="dxa"/>
          </w:tcPr>
          <w:p w:rsidR="003446D6" w:rsidRPr="001B6C6A" w:rsidRDefault="00980729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992" w:type="dxa"/>
          </w:tcPr>
          <w:p w:rsidR="003446D6" w:rsidRPr="001B6C6A" w:rsidRDefault="003446D6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100,0</w:t>
            </w:r>
          </w:p>
        </w:tc>
      </w:tr>
      <w:tr w:rsidR="008236AB" w:rsidRPr="00782DDE" w:rsidTr="003446D6">
        <w:trPr>
          <w:trHeight w:val="563"/>
        </w:trPr>
        <w:tc>
          <w:tcPr>
            <w:tcW w:w="3260" w:type="dxa"/>
            <w:vMerge/>
          </w:tcPr>
          <w:p w:rsidR="008236AB" w:rsidRPr="001B6C6A" w:rsidRDefault="008236AB" w:rsidP="008236A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236AB" w:rsidRPr="001B6C6A" w:rsidRDefault="008236AB" w:rsidP="008236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132" w:type="dxa"/>
            <w:vAlign w:val="center"/>
          </w:tcPr>
          <w:p w:rsidR="008236AB" w:rsidRPr="001B6C6A" w:rsidRDefault="008236AB" w:rsidP="008236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236AB" w:rsidRPr="001B6C6A" w:rsidRDefault="008236AB" w:rsidP="008236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8236AB" w:rsidRPr="001B6C6A" w:rsidRDefault="008236AB" w:rsidP="008236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236AB" w:rsidRPr="001B6C6A" w:rsidRDefault="008236AB" w:rsidP="008236A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D6" w:rsidRPr="00782DDE" w:rsidTr="003446D6">
        <w:trPr>
          <w:trHeight w:val="800"/>
        </w:trPr>
        <w:tc>
          <w:tcPr>
            <w:tcW w:w="3260" w:type="dxa"/>
            <w:vMerge/>
          </w:tcPr>
          <w:p w:rsidR="003446D6" w:rsidRPr="001B6C6A" w:rsidRDefault="003446D6" w:rsidP="003446D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446D6" w:rsidRPr="001B6C6A" w:rsidRDefault="003446D6" w:rsidP="00344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3446D6" w:rsidRPr="001B6C6A" w:rsidRDefault="003446D6" w:rsidP="00344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32" w:type="dxa"/>
          </w:tcPr>
          <w:p w:rsidR="003446D6" w:rsidRPr="001B6C6A" w:rsidRDefault="003446D6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7" w:type="dxa"/>
          </w:tcPr>
          <w:p w:rsidR="003446D6" w:rsidRPr="001B6C6A" w:rsidRDefault="000611FB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136" w:type="dxa"/>
          </w:tcPr>
          <w:p w:rsidR="003446D6" w:rsidRPr="001B6C6A" w:rsidRDefault="000611FB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992" w:type="dxa"/>
          </w:tcPr>
          <w:p w:rsidR="003446D6" w:rsidRPr="001B6C6A" w:rsidRDefault="003446D6" w:rsidP="003446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B6C6A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0E269F" w:rsidRDefault="000E269F" w:rsidP="000E269F">
      <w:pPr>
        <w:pStyle w:val="a7"/>
        <w:rPr>
          <w:rFonts w:ascii="Times New Roman" w:hAnsi="Times New Roman" w:cs="Times New Roman"/>
        </w:rPr>
      </w:pPr>
    </w:p>
    <w:p w:rsidR="00344009" w:rsidRDefault="009F76F8" w:rsidP="0034400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0FDB" w:rsidRPr="00B646D5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A04A0E">
        <w:rPr>
          <w:rFonts w:ascii="Times New Roman" w:hAnsi="Times New Roman" w:cs="Times New Roman"/>
          <w:sz w:val="28"/>
          <w:szCs w:val="28"/>
        </w:rPr>
        <w:t>е</w:t>
      </w:r>
      <w:r w:rsidR="001F0FDB" w:rsidRPr="00B646D5">
        <w:rPr>
          <w:rFonts w:ascii="Times New Roman" w:hAnsi="Times New Roman" w:cs="Times New Roman"/>
          <w:sz w:val="28"/>
          <w:szCs w:val="28"/>
        </w:rPr>
        <w:t xml:space="preserve"> 201</w:t>
      </w:r>
      <w:r w:rsidR="00FA0E02">
        <w:rPr>
          <w:rFonts w:ascii="Times New Roman" w:hAnsi="Times New Roman" w:cs="Times New Roman"/>
          <w:sz w:val="28"/>
          <w:szCs w:val="28"/>
        </w:rPr>
        <w:t>9</w:t>
      </w:r>
      <w:r w:rsidR="001F0FDB" w:rsidRPr="00B646D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646D5" w:rsidRPr="00B646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F0FDB" w:rsidRPr="00B646D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96334C">
        <w:rPr>
          <w:rFonts w:ascii="Times New Roman" w:hAnsi="Times New Roman" w:cs="Times New Roman"/>
          <w:sz w:val="28"/>
          <w:szCs w:val="28"/>
        </w:rPr>
        <w:t>два</w:t>
      </w:r>
      <w:r w:rsidR="005B7B53">
        <w:rPr>
          <w:rFonts w:ascii="Times New Roman" w:hAnsi="Times New Roman" w:cs="Times New Roman"/>
          <w:sz w:val="28"/>
          <w:szCs w:val="28"/>
        </w:rPr>
        <w:t>жды</w:t>
      </w:r>
      <w:r w:rsidR="001200FB">
        <w:rPr>
          <w:rFonts w:ascii="Times New Roman" w:hAnsi="Times New Roman" w:cs="Times New Roman"/>
          <w:sz w:val="28"/>
          <w:szCs w:val="28"/>
        </w:rPr>
        <w:t xml:space="preserve"> </w:t>
      </w:r>
      <w:r w:rsidR="001F0FDB" w:rsidRPr="00B646D5">
        <w:rPr>
          <w:rFonts w:ascii="Times New Roman" w:hAnsi="Times New Roman" w:cs="Times New Roman"/>
          <w:sz w:val="28"/>
          <w:szCs w:val="28"/>
        </w:rPr>
        <w:t>вносились</w:t>
      </w:r>
      <w:r w:rsidR="004009F0">
        <w:rPr>
          <w:rFonts w:ascii="Times New Roman" w:hAnsi="Times New Roman" w:cs="Times New Roman"/>
          <w:sz w:val="28"/>
          <w:szCs w:val="28"/>
        </w:rPr>
        <w:t xml:space="preserve"> </w:t>
      </w:r>
      <w:r w:rsidR="001F0FDB" w:rsidRPr="00B646D5">
        <w:rPr>
          <w:rFonts w:ascii="Times New Roman" w:hAnsi="Times New Roman" w:cs="Times New Roman"/>
          <w:sz w:val="28"/>
          <w:szCs w:val="28"/>
        </w:rPr>
        <w:t>изменения:</w:t>
      </w:r>
    </w:p>
    <w:p w:rsidR="0099191A" w:rsidRDefault="00F178B1" w:rsidP="0034400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76E">
        <w:rPr>
          <w:rFonts w:ascii="Times New Roman" w:hAnsi="Times New Roman" w:cs="Times New Roman"/>
          <w:sz w:val="28"/>
          <w:szCs w:val="28"/>
        </w:rPr>
        <w:t>п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FA0E02">
        <w:rPr>
          <w:rFonts w:ascii="Times New Roman" w:hAnsi="Times New Roman" w:cs="Times New Roman"/>
          <w:sz w:val="28"/>
          <w:szCs w:val="28"/>
        </w:rPr>
        <w:t>2</w:t>
      </w:r>
      <w:r w:rsidR="0029498D">
        <w:rPr>
          <w:rFonts w:ascii="Times New Roman" w:hAnsi="Times New Roman" w:cs="Times New Roman"/>
          <w:sz w:val="28"/>
          <w:szCs w:val="28"/>
        </w:rPr>
        <w:t>7</w:t>
      </w:r>
      <w:r w:rsidR="00C34896" w:rsidRPr="00F178B1">
        <w:rPr>
          <w:rFonts w:ascii="Times New Roman" w:hAnsi="Times New Roman" w:cs="Times New Roman"/>
          <w:sz w:val="28"/>
          <w:szCs w:val="28"/>
        </w:rPr>
        <w:t>.03.201</w:t>
      </w:r>
      <w:r w:rsidR="00FA0E02">
        <w:rPr>
          <w:rFonts w:ascii="Times New Roman" w:hAnsi="Times New Roman" w:cs="Times New Roman"/>
          <w:sz w:val="28"/>
          <w:szCs w:val="28"/>
        </w:rPr>
        <w:t>9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 № </w:t>
      </w:r>
      <w:r w:rsidR="00FA0E02">
        <w:rPr>
          <w:rFonts w:ascii="Times New Roman" w:hAnsi="Times New Roman" w:cs="Times New Roman"/>
          <w:sz w:val="28"/>
          <w:szCs w:val="28"/>
        </w:rPr>
        <w:t>400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 «</w:t>
      </w:r>
      <w:r w:rsidR="00344009" w:rsidRPr="0034400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«Город Майкоп» от 31.10.2017 № 1313 </w:t>
      </w:r>
      <w:r w:rsidR="00344009" w:rsidRPr="00344009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 «Обеспечение безопасности дорожного движения в муниципальном образовании «Город Майкоп» на 2018-2020 годы»</w:t>
      </w:r>
      <w:r w:rsidR="00344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896" w:rsidRPr="00F178B1">
        <w:rPr>
          <w:rFonts w:ascii="Times New Roman" w:hAnsi="Times New Roman" w:cs="Times New Roman"/>
          <w:sz w:val="28"/>
          <w:szCs w:val="28"/>
        </w:rPr>
        <w:t>были внесены изменения в объемы ф</w:t>
      </w:r>
      <w:r w:rsidR="00CA58EB"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 w:rsidR="00136080">
        <w:rPr>
          <w:rFonts w:ascii="Times New Roman" w:hAnsi="Times New Roman" w:cs="Times New Roman"/>
          <w:sz w:val="28"/>
          <w:szCs w:val="28"/>
        </w:rPr>
        <w:t>в связи с увеличением объемов бюджетных ассигнований на реализацию муниципальной программы;</w:t>
      </w:r>
      <w:bookmarkStart w:id="0" w:name="_GoBack"/>
      <w:bookmarkEnd w:id="0"/>
    </w:p>
    <w:p w:rsidR="00B8173E" w:rsidRDefault="00717199" w:rsidP="005236B3">
      <w:pPr>
        <w:spacing w:after="0"/>
        <w:ind w:left="-567" w:firstLine="709"/>
        <w:jc w:val="both"/>
        <w:rPr>
          <w:lang w:eastAsia="ru-RU"/>
        </w:rPr>
      </w:pPr>
      <w:r w:rsidRPr="0099191A">
        <w:rPr>
          <w:rFonts w:ascii="Times New Roman" w:hAnsi="Times New Roman"/>
          <w:sz w:val="28"/>
          <w:szCs w:val="28"/>
        </w:rPr>
        <w:lastRenderedPageBreak/>
        <w:t xml:space="preserve">- постановлением Администрации муниципального образования «Город Майкоп» </w:t>
      </w:r>
      <w:r w:rsidR="00FA0E02">
        <w:rPr>
          <w:rFonts w:ascii="Times New Roman" w:hAnsi="Times New Roman"/>
          <w:sz w:val="28"/>
          <w:szCs w:val="28"/>
        </w:rPr>
        <w:t>от 25</w:t>
      </w:r>
      <w:r w:rsidR="005177F5" w:rsidRPr="0099191A">
        <w:rPr>
          <w:rFonts w:ascii="Times New Roman" w:hAnsi="Times New Roman"/>
          <w:sz w:val="28"/>
          <w:szCs w:val="28"/>
        </w:rPr>
        <w:t>.</w:t>
      </w:r>
      <w:r w:rsidR="00FA0E02">
        <w:rPr>
          <w:rFonts w:ascii="Times New Roman" w:hAnsi="Times New Roman"/>
          <w:sz w:val="28"/>
          <w:szCs w:val="28"/>
        </w:rPr>
        <w:t>06</w:t>
      </w:r>
      <w:r w:rsidR="005177F5" w:rsidRPr="0099191A">
        <w:rPr>
          <w:rFonts w:ascii="Times New Roman" w:hAnsi="Times New Roman"/>
          <w:sz w:val="28"/>
          <w:szCs w:val="28"/>
        </w:rPr>
        <w:t>.201</w:t>
      </w:r>
      <w:r w:rsidR="00FA0E02">
        <w:rPr>
          <w:rFonts w:ascii="Times New Roman" w:hAnsi="Times New Roman"/>
          <w:sz w:val="28"/>
          <w:szCs w:val="28"/>
        </w:rPr>
        <w:t>9</w:t>
      </w:r>
      <w:r w:rsidR="005177F5" w:rsidRPr="0099191A">
        <w:rPr>
          <w:rFonts w:ascii="Times New Roman" w:hAnsi="Times New Roman"/>
          <w:sz w:val="28"/>
          <w:szCs w:val="28"/>
        </w:rPr>
        <w:t xml:space="preserve"> №</w:t>
      </w:r>
      <w:r w:rsidR="00FA0E02">
        <w:rPr>
          <w:rFonts w:ascii="Times New Roman" w:hAnsi="Times New Roman"/>
          <w:sz w:val="28"/>
          <w:szCs w:val="28"/>
        </w:rPr>
        <w:t>77</w:t>
      </w:r>
      <w:r w:rsidR="00A5559F">
        <w:rPr>
          <w:rFonts w:ascii="Times New Roman" w:hAnsi="Times New Roman"/>
          <w:sz w:val="28"/>
          <w:szCs w:val="28"/>
        </w:rPr>
        <w:t>7</w:t>
      </w:r>
      <w:r w:rsidR="0099191A">
        <w:rPr>
          <w:rFonts w:ascii="Times New Roman" w:hAnsi="Times New Roman"/>
          <w:sz w:val="28"/>
          <w:szCs w:val="28"/>
        </w:rPr>
        <w:t xml:space="preserve"> «</w:t>
      </w:r>
      <w:r w:rsidR="00A5559F" w:rsidRPr="00344009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дорожного движения в муниципальном образов</w:t>
      </w:r>
      <w:r w:rsidR="00FA0E02">
        <w:rPr>
          <w:rFonts w:ascii="Times New Roman" w:hAnsi="Times New Roman" w:cs="Times New Roman"/>
          <w:color w:val="000000"/>
          <w:sz w:val="28"/>
          <w:szCs w:val="28"/>
        </w:rPr>
        <w:t>ании «Город Майкоп» на 2018-2021</w:t>
      </w:r>
      <w:r w:rsidR="00A5559F" w:rsidRPr="0034400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A555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5559F">
        <w:rPr>
          <w:rFonts w:ascii="Times New Roman" w:hAnsi="Times New Roman"/>
          <w:sz w:val="28"/>
        </w:rPr>
        <w:t xml:space="preserve"> </w:t>
      </w:r>
      <w:r w:rsidR="0099191A" w:rsidRPr="00F178B1">
        <w:rPr>
          <w:rFonts w:ascii="Times New Roman" w:hAnsi="Times New Roman" w:cs="Times New Roman"/>
          <w:sz w:val="28"/>
          <w:szCs w:val="28"/>
        </w:rPr>
        <w:t>были внесены изменения в объемы ф</w:t>
      </w:r>
      <w:r w:rsidR="0099191A">
        <w:rPr>
          <w:rFonts w:ascii="Times New Roman" w:hAnsi="Times New Roman" w:cs="Times New Roman"/>
          <w:sz w:val="28"/>
          <w:szCs w:val="28"/>
        </w:rPr>
        <w:t>инансирования в целях приведения в соответствие с решением о бюджете муниципального образования «Город Майкоп»</w:t>
      </w:r>
      <w:r w:rsidR="0099191A" w:rsidRPr="00094377">
        <w:rPr>
          <w:rFonts w:ascii="Times New Roman" w:hAnsi="Times New Roman" w:cs="Times New Roman"/>
          <w:sz w:val="28"/>
          <w:szCs w:val="28"/>
        </w:rPr>
        <w:t xml:space="preserve"> </w:t>
      </w:r>
      <w:r w:rsidR="00FA0E02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годы по состоянию на 01.06.2019</w:t>
      </w:r>
      <w:r w:rsidR="009919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4715" w:rsidRDefault="00AA4715" w:rsidP="0045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ED5" w:rsidRPr="00450ED5" w:rsidRDefault="00450ED5" w:rsidP="0045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 xml:space="preserve">1.Оценка степени достижения целевых показателей муниципальной программы </w:t>
      </w:r>
    </w:p>
    <w:p w:rsidR="00450ED5" w:rsidRPr="00450ED5" w:rsidRDefault="00450ED5" w:rsidP="00450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ED5" w:rsidRPr="00450ED5" w:rsidRDefault="00450ED5" w:rsidP="00AA47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Степень достижения планового значения показателя (индикатора)</w:t>
      </w:r>
    </w:p>
    <w:p w:rsidR="0095519E" w:rsidRDefault="0095519E" w:rsidP="00955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519E" w:rsidRPr="00D420C5" w:rsidRDefault="0095519E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СД</w:t>
      </w:r>
      <w:r w:rsidR="0029498D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>,</w:t>
      </w:r>
      <w:r w:rsidRPr="00D42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0C5">
        <w:rPr>
          <w:rFonts w:ascii="Times New Roman" w:hAnsi="Times New Roman" w:cs="Times New Roman"/>
          <w:sz w:val="28"/>
          <w:szCs w:val="28"/>
        </w:rPr>
        <w:t>где</w:t>
      </w:r>
    </w:p>
    <w:p w:rsidR="00D420C5" w:rsidRPr="00D420C5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9E" w:rsidRPr="00D420C5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СД</w:t>
      </w:r>
      <w:r w:rsidR="0029498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20C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программы);</w:t>
      </w:r>
    </w:p>
    <w:p w:rsidR="0095519E" w:rsidRPr="00D420C5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20C5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95519E" w:rsidRPr="00D420C5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420C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программы.</w:t>
      </w:r>
    </w:p>
    <w:p w:rsidR="00450ED5" w:rsidRPr="003D4B65" w:rsidRDefault="00450ED5" w:rsidP="00450E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="0029498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.ппз1 = </w:t>
      </w:r>
      <w:r w:rsidR="0029498D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98D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D90875"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>1,2</w:t>
      </w:r>
      <w:r w:rsidR="00900846"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</w:t>
      </w:r>
    </w:p>
    <w:p w:rsidR="00074BD6" w:rsidRPr="003D4B65" w:rsidRDefault="00450ED5" w:rsidP="00450E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="0029498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.ппз</w:t>
      </w:r>
      <w:r w:rsidR="00FD66C0"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23,4 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>0,2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66C0" w:rsidRPr="003D4B65" w:rsidRDefault="00FD66C0" w:rsidP="00FD66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="0029498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.ппз3 = </w:t>
      </w:r>
      <w:r w:rsidR="00F677C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7C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</w:t>
      </w:r>
    </w:p>
    <w:p w:rsidR="00FD66C0" w:rsidRPr="003D4B65" w:rsidRDefault="00FD66C0" w:rsidP="00FD66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="0029498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.ппз4 = </w:t>
      </w:r>
      <w:r w:rsidR="003D4B65"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D4B65"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</w:t>
      </w:r>
    </w:p>
    <w:p w:rsidR="00450ED5" w:rsidRPr="003D4B65" w:rsidRDefault="00450ED5" w:rsidP="00AA47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Степень реализации муниципальной программы</w:t>
      </w:r>
    </w:p>
    <w:p w:rsidR="0095519E" w:rsidRPr="003D4B65" w:rsidRDefault="0095519E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4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3D4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/п = ∑ </w:t>
      </w:r>
      <w:proofErr w:type="spellStart"/>
      <w:r w:rsidRPr="003D4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3D4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3D4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3D4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/М</w:t>
      </w: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D420C5" w:rsidRPr="003D4B65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9E" w:rsidRPr="003D4B65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СРп</w:t>
      </w:r>
      <w:proofErr w:type="spellEnd"/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/п – степень реализации муниципальной программы;</w:t>
      </w:r>
    </w:p>
    <w:p w:rsidR="0095519E" w:rsidRPr="003D4B65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СДп</w:t>
      </w:r>
      <w:proofErr w:type="spellEnd"/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ппз</w:t>
      </w:r>
      <w:proofErr w:type="spellEnd"/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95519E" w:rsidRPr="003D4B65" w:rsidRDefault="0095519E" w:rsidP="0095519E">
      <w:pPr>
        <w:spacing w:after="0"/>
        <w:rPr>
          <w:color w:val="000000" w:themeColor="text1"/>
          <w:sz w:val="28"/>
          <w:szCs w:val="28"/>
        </w:rPr>
      </w:pPr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М – число показателей муниципальной программы</w:t>
      </w:r>
    </w:p>
    <w:p w:rsidR="0095519E" w:rsidRPr="003D4B65" w:rsidRDefault="0095519E" w:rsidP="0095519E">
      <w:pPr>
        <w:spacing w:after="0"/>
        <w:rPr>
          <w:color w:val="000000" w:themeColor="text1"/>
          <w:sz w:val="28"/>
          <w:szCs w:val="28"/>
        </w:rPr>
      </w:pPr>
    </w:p>
    <w:p w:rsidR="00450ED5" w:rsidRDefault="009C62E8" w:rsidP="009551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proofErr w:type="spellEnd"/>
      <w:r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50ED5"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п = (1+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>0,2</w:t>
      </w:r>
      <w:r w:rsidR="003D4B65"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+1+1</w:t>
      </w:r>
      <w:r w:rsidR="00450ED5"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ED5"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B65"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0ED5" w:rsidRPr="003D4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>0,8</w:t>
      </w:r>
    </w:p>
    <w:p w:rsidR="004442F0" w:rsidRDefault="004442F0" w:rsidP="009551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2F0" w:rsidRPr="003D4B65" w:rsidRDefault="004442F0" w:rsidP="0095519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19E" w:rsidRPr="003D4B65" w:rsidRDefault="0095519E" w:rsidP="0095519E">
      <w:pPr>
        <w:spacing w:after="0"/>
        <w:rPr>
          <w:color w:val="000000" w:themeColor="text1"/>
          <w:sz w:val="28"/>
          <w:szCs w:val="28"/>
        </w:rPr>
      </w:pPr>
    </w:p>
    <w:p w:rsidR="0095519E" w:rsidRPr="003D4B65" w:rsidRDefault="00450ED5" w:rsidP="00955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2.Оценка фактического достижения значения каждого контрольного собы</w:t>
      </w:r>
      <w:r w:rsidR="0095519E" w:rsidRPr="003D4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тия.</w:t>
      </w:r>
    </w:p>
    <w:p w:rsidR="0095519E" w:rsidRPr="00D420C5" w:rsidRDefault="0095519E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КСф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D420C5">
        <w:rPr>
          <w:rFonts w:ascii="Times New Roman" w:hAnsi="Times New Roman" w:cs="Times New Roman"/>
          <w:b/>
          <w:sz w:val="28"/>
          <w:szCs w:val="28"/>
        </w:rPr>
        <w:t>КСп</w:t>
      </w:r>
      <w:r w:rsidRPr="00D420C5">
        <w:rPr>
          <w:rFonts w:ascii="Times New Roman" w:hAnsi="Times New Roman" w:cs="Times New Roman"/>
          <w:sz w:val="28"/>
          <w:szCs w:val="28"/>
        </w:rPr>
        <w:t>,где</w:t>
      </w:r>
      <w:proofErr w:type="spellEnd"/>
      <w:proofErr w:type="gramEnd"/>
    </w:p>
    <w:p w:rsidR="00D420C5" w:rsidRPr="00D420C5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9E" w:rsidRPr="00D420C5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95519E" w:rsidRPr="00D420C5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Ксф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события;</w:t>
      </w:r>
    </w:p>
    <w:p w:rsidR="00450ED5" w:rsidRPr="00D420C5" w:rsidRDefault="0095519E" w:rsidP="00955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– плановое значение контрольного события </w:t>
      </w:r>
    </w:p>
    <w:p w:rsidR="00450ED5" w:rsidRPr="00776C32" w:rsidRDefault="00450ED5" w:rsidP="00450E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ОДкс1 = </w:t>
      </w:r>
      <w:r w:rsidR="00F677C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875"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7C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</w:t>
      </w:r>
      <w:r w:rsidR="00F677C0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</w:p>
    <w:p w:rsidR="00450ED5" w:rsidRPr="00FA0E02" w:rsidRDefault="00450ED5" w:rsidP="00450E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ОДкс2 = </w:t>
      </w:r>
      <w:r w:rsidR="00F677C0" w:rsidRPr="00FA0E0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E0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7C0" w:rsidRPr="00FA0E0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A0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</w:t>
      </w:r>
    </w:p>
    <w:p w:rsidR="00450ED5" w:rsidRPr="00776C32" w:rsidRDefault="00450ED5" w:rsidP="00450E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>ОДкс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0875"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261641"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>4000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641"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>4000</w:t>
      </w:r>
      <w:r w:rsidR="00D90875"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261641"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6757EC" w:rsidRDefault="006757EC" w:rsidP="00450E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>ОДкс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261641"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641"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 w:rsidR="00261641"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4442F0" w:rsidRDefault="004442F0" w:rsidP="004442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>ОДкс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6C32">
        <w:rPr>
          <w:rFonts w:ascii="Times New Roman" w:hAnsi="Times New Roman" w:cs="Times New Roman"/>
          <w:color w:val="000000" w:themeColor="text1"/>
          <w:sz w:val="28"/>
          <w:szCs w:val="28"/>
        </w:rPr>
        <w:t>2 = 1</w:t>
      </w:r>
    </w:p>
    <w:p w:rsidR="00450ED5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3.Оценка степени реализации каждого основного мероприятия (оценка достижения всех контрольных событий (в сумме) в рамках одного мероприятия.</w:t>
      </w:r>
    </w:p>
    <w:p w:rsidR="0095519E" w:rsidRPr="00D420C5" w:rsidRDefault="0095519E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 xml:space="preserve"> = ∑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>/</w:t>
      </w:r>
      <w:r w:rsidRPr="00D420C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420C5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D420C5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19E" w:rsidRPr="00D420C5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основного мероприятия программы </w:t>
      </w:r>
    </w:p>
    <w:p w:rsidR="0095519E" w:rsidRPr="00D420C5" w:rsidRDefault="0095519E" w:rsidP="00955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</w:t>
      </w:r>
    </w:p>
    <w:p w:rsidR="0095519E" w:rsidRPr="00D420C5" w:rsidRDefault="0095519E" w:rsidP="00955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0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20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90875" w:rsidRPr="00D420C5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D90875" w:rsidRPr="00D420C5">
        <w:rPr>
          <w:rFonts w:ascii="Times New Roman" w:hAnsi="Times New Roman" w:cs="Times New Roman"/>
          <w:sz w:val="28"/>
          <w:szCs w:val="28"/>
        </w:rPr>
        <w:t xml:space="preserve"> </w:t>
      </w:r>
      <w:r w:rsidRPr="00D420C5">
        <w:rPr>
          <w:rFonts w:ascii="Times New Roman" w:hAnsi="Times New Roman" w:cs="Times New Roman"/>
          <w:sz w:val="28"/>
          <w:szCs w:val="28"/>
        </w:rPr>
        <w:t>контрольных событий.</w:t>
      </w:r>
    </w:p>
    <w:p w:rsidR="00450ED5" w:rsidRPr="00E211F3" w:rsidRDefault="00450ED5" w:rsidP="00450E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>СРм1 = (1</w:t>
      </w:r>
      <w:r w:rsidR="00F677C0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>+1)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</w:t>
      </w:r>
      <w:r w:rsidR="00F677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Start"/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11F3"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&gt;</w:t>
      </w:r>
      <w:proofErr w:type="gramEnd"/>
      <w:r w:rsidR="00E211F3"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0,95% = 1</w:t>
      </w:r>
    </w:p>
    <w:p w:rsidR="00450ED5" w:rsidRPr="00E211F3" w:rsidRDefault="00450ED5" w:rsidP="00450E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>СРм2 =</w:t>
      </w:r>
      <w:r w:rsidR="00E211F3"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90875"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11F3"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D90875"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>+1</w:t>
      </w:r>
      <w:r w:rsidR="00E211F3"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4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E211F3"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1F3">
        <w:rPr>
          <w:rFonts w:ascii="Times New Roman" w:hAnsi="Times New Roman" w:cs="Times New Roman"/>
          <w:color w:val="000000" w:themeColor="text1"/>
          <w:sz w:val="28"/>
          <w:szCs w:val="28"/>
        </w:rPr>
        <w:t>= 1</w:t>
      </w:r>
    </w:p>
    <w:p w:rsidR="00450ED5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4.Оценка степени реализации основных мероприятий в целом по муниципальной программе.</w:t>
      </w:r>
    </w:p>
    <w:p w:rsidR="00E9329D" w:rsidRPr="00D420C5" w:rsidRDefault="00E9329D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Ммв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>/М</w:t>
      </w:r>
      <w:r w:rsidRPr="00D420C5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D420C5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329D" w:rsidRPr="00D420C5" w:rsidRDefault="00E9329D" w:rsidP="00E932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>-степень реализации основных мероприятий;</w:t>
      </w:r>
    </w:p>
    <w:p w:rsidR="00E9329D" w:rsidRPr="00D420C5" w:rsidRDefault="00E9329D" w:rsidP="00E932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Ммв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>- количество основных мероприятий, выполненных в полном объеме, из общего числа основных мероприятий, запланированных к реализации в отчетном году;</w:t>
      </w:r>
    </w:p>
    <w:p w:rsidR="00E9329D" w:rsidRPr="00D420C5" w:rsidRDefault="00E9329D" w:rsidP="00E93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0C5">
        <w:rPr>
          <w:rFonts w:ascii="Times New Roman" w:hAnsi="Times New Roman" w:cs="Times New Roman"/>
          <w:sz w:val="28"/>
          <w:szCs w:val="28"/>
        </w:rPr>
        <w:t>М- общее количество основных мероприятий, запланированных к реализации в отчетном году.</w:t>
      </w:r>
    </w:p>
    <w:p w:rsidR="00450ED5" w:rsidRPr="00D420C5" w:rsidRDefault="00450ED5" w:rsidP="00450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= 2</w:t>
      </w:r>
      <w:r w:rsidR="004442F0">
        <w:rPr>
          <w:rFonts w:ascii="Times New Roman" w:hAnsi="Times New Roman" w:cs="Times New Roman"/>
          <w:sz w:val="28"/>
          <w:szCs w:val="28"/>
        </w:rPr>
        <w:t xml:space="preserve"> </w:t>
      </w:r>
      <w:r w:rsidRPr="00D420C5">
        <w:rPr>
          <w:rFonts w:ascii="Times New Roman" w:hAnsi="Times New Roman" w:cs="Times New Roman"/>
          <w:sz w:val="28"/>
          <w:szCs w:val="28"/>
        </w:rPr>
        <w:t>/</w:t>
      </w:r>
      <w:r w:rsidR="004442F0">
        <w:rPr>
          <w:rFonts w:ascii="Times New Roman" w:hAnsi="Times New Roman" w:cs="Times New Roman"/>
          <w:sz w:val="28"/>
          <w:szCs w:val="28"/>
        </w:rPr>
        <w:t xml:space="preserve"> </w:t>
      </w:r>
      <w:r w:rsidRPr="00D420C5">
        <w:rPr>
          <w:rFonts w:ascii="Times New Roman" w:hAnsi="Times New Roman" w:cs="Times New Roman"/>
          <w:sz w:val="28"/>
          <w:szCs w:val="28"/>
        </w:rPr>
        <w:t>2 = 1</w:t>
      </w:r>
    </w:p>
    <w:p w:rsidR="00450ED5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5.Оценка степени соответствия запланированному уровню затрат.</w:t>
      </w:r>
    </w:p>
    <w:p w:rsidR="00583921" w:rsidRPr="00D420C5" w:rsidRDefault="00583921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D420C5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921" w:rsidRPr="00D420C5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затрат;</w:t>
      </w:r>
    </w:p>
    <w:p w:rsidR="00583921" w:rsidRPr="00D420C5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583921" w:rsidRPr="00D420C5" w:rsidRDefault="00583921" w:rsidP="0058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году.</w:t>
      </w:r>
    </w:p>
    <w:p w:rsidR="00583921" w:rsidRPr="00835027" w:rsidRDefault="00583921" w:rsidP="00583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ED5" w:rsidRDefault="00450ED5" w:rsidP="00450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502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35027">
        <w:rPr>
          <w:rFonts w:ascii="Times New Roman" w:hAnsi="Times New Roman" w:cs="Times New Roman"/>
          <w:sz w:val="28"/>
          <w:szCs w:val="28"/>
        </w:rPr>
        <w:t xml:space="preserve"> = </w:t>
      </w:r>
      <w:r w:rsidR="00F677C0" w:rsidRPr="00835027">
        <w:rPr>
          <w:rFonts w:ascii="Times New Roman" w:hAnsi="Times New Roman" w:cs="Times New Roman"/>
          <w:sz w:val="28"/>
          <w:szCs w:val="28"/>
        </w:rPr>
        <w:t>635</w:t>
      </w:r>
      <w:r w:rsidR="00835027" w:rsidRPr="00835027">
        <w:rPr>
          <w:rFonts w:ascii="Times New Roman" w:hAnsi="Times New Roman" w:cs="Times New Roman"/>
          <w:sz w:val="28"/>
          <w:szCs w:val="28"/>
        </w:rPr>
        <w:t>,2</w:t>
      </w:r>
      <w:r w:rsidR="004442F0">
        <w:rPr>
          <w:rFonts w:ascii="Times New Roman" w:hAnsi="Times New Roman" w:cs="Times New Roman"/>
          <w:sz w:val="28"/>
          <w:szCs w:val="28"/>
        </w:rPr>
        <w:t xml:space="preserve"> </w:t>
      </w:r>
      <w:r w:rsidRPr="00835027">
        <w:rPr>
          <w:rFonts w:ascii="Times New Roman" w:hAnsi="Times New Roman" w:cs="Times New Roman"/>
          <w:sz w:val="28"/>
          <w:szCs w:val="28"/>
        </w:rPr>
        <w:t>/</w:t>
      </w:r>
      <w:r w:rsidR="004442F0">
        <w:rPr>
          <w:rFonts w:ascii="Times New Roman" w:hAnsi="Times New Roman" w:cs="Times New Roman"/>
          <w:sz w:val="28"/>
          <w:szCs w:val="28"/>
        </w:rPr>
        <w:t xml:space="preserve"> </w:t>
      </w:r>
      <w:r w:rsidR="00835027" w:rsidRPr="00835027">
        <w:rPr>
          <w:rFonts w:ascii="Times New Roman" w:hAnsi="Times New Roman" w:cs="Times New Roman"/>
          <w:sz w:val="28"/>
          <w:szCs w:val="28"/>
        </w:rPr>
        <w:t>3635,2</w:t>
      </w:r>
      <w:r w:rsidR="00D90875" w:rsidRPr="00835027">
        <w:rPr>
          <w:rFonts w:ascii="Times New Roman" w:hAnsi="Times New Roman" w:cs="Times New Roman"/>
          <w:sz w:val="28"/>
          <w:szCs w:val="28"/>
        </w:rPr>
        <w:t xml:space="preserve">= </w:t>
      </w:r>
      <w:r w:rsidR="00835027" w:rsidRPr="00835027">
        <w:rPr>
          <w:rFonts w:ascii="Times New Roman" w:hAnsi="Times New Roman" w:cs="Times New Roman"/>
          <w:sz w:val="28"/>
          <w:szCs w:val="28"/>
        </w:rPr>
        <w:t>0,17</w:t>
      </w:r>
    </w:p>
    <w:p w:rsidR="00FA0E02" w:rsidRPr="00835027" w:rsidRDefault="000624BE" w:rsidP="000624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Заключенный контракт по установке пешеходных ограждений вблизи образовательных учреждений. Срок исполнения контракта был до 10.12.2019. В настоящее время подрядчик проводит работы по устройству ограждений. В ходе выполнения контракта денежные средства будут освоены в полном объёме.  </w:t>
      </w:r>
    </w:p>
    <w:p w:rsidR="00450ED5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6.Оценка эффективности использования финансовых ресурсов.</w:t>
      </w:r>
    </w:p>
    <w:p w:rsidR="00583921" w:rsidRPr="00D420C5" w:rsidRDefault="00583921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D420C5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921" w:rsidRPr="00D420C5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финансовых ресурсов;</w:t>
      </w:r>
    </w:p>
    <w:p w:rsidR="00583921" w:rsidRPr="00D420C5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>-степень реализации основных мероприятий, финансируемых за счет всех источников;</w:t>
      </w:r>
    </w:p>
    <w:p w:rsidR="00583921" w:rsidRPr="00D420C5" w:rsidRDefault="00583921" w:rsidP="0058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затрат.</w:t>
      </w:r>
    </w:p>
    <w:p w:rsidR="00583921" w:rsidRPr="00D420C5" w:rsidRDefault="00583921" w:rsidP="00583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ED5" w:rsidRPr="00D420C5" w:rsidRDefault="00450ED5" w:rsidP="00450E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 xml:space="preserve"> = 1</w:t>
      </w:r>
      <w:r w:rsidR="004442F0">
        <w:rPr>
          <w:rFonts w:ascii="Times New Roman" w:hAnsi="Times New Roman" w:cs="Times New Roman"/>
          <w:sz w:val="28"/>
          <w:szCs w:val="28"/>
        </w:rPr>
        <w:t xml:space="preserve"> </w:t>
      </w:r>
      <w:r w:rsidRPr="00D420C5">
        <w:rPr>
          <w:rFonts w:ascii="Times New Roman" w:hAnsi="Times New Roman" w:cs="Times New Roman"/>
          <w:sz w:val="28"/>
          <w:szCs w:val="28"/>
        </w:rPr>
        <w:t>/</w:t>
      </w:r>
      <w:r w:rsidR="004442F0">
        <w:rPr>
          <w:rFonts w:ascii="Times New Roman" w:hAnsi="Times New Roman" w:cs="Times New Roman"/>
          <w:sz w:val="28"/>
          <w:szCs w:val="28"/>
        </w:rPr>
        <w:t xml:space="preserve"> </w:t>
      </w:r>
      <w:r w:rsidR="001E67C8">
        <w:rPr>
          <w:rFonts w:ascii="Times New Roman" w:hAnsi="Times New Roman" w:cs="Times New Roman"/>
          <w:sz w:val="28"/>
          <w:szCs w:val="28"/>
        </w:rPr>
        <w:t>0,</w:t>
      </w:r>
      <w:r w:rsidR="00835027">
        <w:rPr>
          <w:rFonts w:ascii="Times New Roman" w:hAnsi="Times New Roman" w:cs="Times New Roman"/>
          <w:sz w:val="28"/>
          <w:szCs w:val="28"/>
        </w:rPr>
        <w:t>17</w:t>
      </w:r>
      <w:r w:rsidRPr="00D420C5">
        <w:rPr>
          <w:rFonts w:ascii="Times New Roman" w:hAnsi="Times New Roman" w:cs="Times New Roman"/>
          <w:sz w:val="28"/>
          <w:szCs w:val="28"/>
        </w:rPr>
        <w:t xml:space="preserve"> = </w:t>
      </w:r>
      <w:r w:rsidR="00835027">
        <w:rPr>
          <w:rFonts w:ascii="Times New Roman" w:hAnsi="Times New Roman" w:cs="Times New Roman"/>
          <w:sz w:val="28"/>
          <w:szCs w:val="28"/>
        </w:rPr>
        <w:t>5,9</w:t>
      </w:r>
      <w:r w:rsidR="004442F0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50ED5" w:rsidRDefault="00450ED5" w:rsidP="00450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7.Оценка эффективности реализации муниципальной программы.</w:t>
      </w:r>
    </w:p>
    <w:p w:rsidR="00583921" w:rsidRPr="00D420C5" w:rsidRDefault="00583921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D420C5">
        <w:rPr>
          <w:rFonts w:ascii="Times New Roman" w:hAnsi="Times New Roman" w:cs="Times New Roman"/>
          <w:b/>
          <w:sz w:val="28"/>
          <w:szCs w:val="28"/>
        </w:rPr>
        <w:t xml:space="preserve">/п * </w:t>
      </w:r>
      <w:proofErr w:type="spellStart"/>
      <w:r w:rsidRPr="00D420C5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>, где</w:t>
      </w:r>
    </w:p>
    <w:p w:rsidR="00D420C5" w:rsidRPr="00D420C5" w:rsidRDefault="00D420C5" w:rsidP="00D420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921" w:rsidRPr="00D420C5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ЭРм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>/п – эффективность реализации муниципальной программы;</w:t>
      </w:r>
    </w:p>
    <w:p w:rsidR="00583921" w:rsidRPr="00D420C5" w:rsidRDefault="00583921" w:rsidP="005839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>/п – степень реализации целевых показателей;</w:t>
      </w:r>
    </w:p>
    <w:p w:rsidR="00583921" w:rsidRPr="00D420C5" w:rsidRDefault="00583921" w:rsidP="0058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0C5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D420C5">
        <w:rPr>
          <w:rFonts w:ascii="Times New Roman" w:hAnsi="Times New Roman" w:cs="Times New Roman"/>
          <w:sz w:val="28"/>
          <w:szCs w:val="28"/>
        </w:rPr>
        <w:t>- эффективность использования финансовых ресурсов.</w:t>
      </w:r>
    </w:p>
    <w:p w:rsidR="00583921" w:rsidRPr="00D420C5" w:rsidRDefault="00583921" w:rsidP="00583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BD6" w:rsidRPr="00074BD6" w:rsidRDefault="004442F0" w:rsidP="00D420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0,8 </w:t>
      </w:r>
      <w:r w:rsidR="00450ED5" w:rsidRPr="00D420C5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3502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0,8</w:t>
      </w:r>
    </w:p>
    <w:p w:rsidR="00074BD6" w:rsidRPr="00074BD6" w:rsidRDefault="00074BD6" w:rsidP="00F512B6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4442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</w:t>
      </w:r>
      <w:r w:rsidR="00F5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</w:t>
      </w:r>
      <w:r w:rsidR="002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</w:p>
    <w:p w:rsidR="00EC7B7E" w:rsidRDefault="00835027" w:rsidP="002605BA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FF2740">
        <w:rPr>
          <w:rFonts w:ascii="Times New Roman" w:hAnsi="Times New Roman" w:cs="Times New Roman"/>
          <w:sz w:val="28"/>
          <w:szCs w:val="28"/>
        </w:rPr>
        <w:t xml:space="preserve"> году была разработана и утверждена муниципальная программа </w:t>
      </w:r>
      <w:r w:rsidR="001E67C8" w:rsidRPr="001E67C8">
        <w:rPr>
          <w:rFonts w:ascii="Times New Roman" w:hAnsi="Times New Roman" w:cs="Times New Roman"/>
          <w:sz w:val="28"/>
          <w:szCs w:val="28"/>
        </w:rPr>
        <w:t>«Обеспечение безопасности дорожного движения в муниципальном образовании «Город Майкоп» на 2018-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442F0">
        <w:rPr>
          <w:rFonts w:ascii="Times New Roman" w:hAnsi="Times New Roman" w:cs="Times New Roman"/>
          <w:sz w:val="28"/>
          <w:szCs w:val="28"/>
        </w:rPr>
        <w:t>2</w:t>
      </w:r>
      <w:r w:rsidR="001E67C8" w:rsidRPr="002605B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F2740" w:rsidRPr="002605BA">
        <w:rPr>
          <w:rFonts w:ascii="Times New Roman" w:hAnsi="Times New Roman" w:cs="Times New Roman"/>
          <w:sz w:val="28"/>
          <w:szCs w:val="28"/>
        </w:rPr>
        <w:t xml:space="preserve">, </w:t>
      </w:r>
      <w:r w:rsidR="00073F4F" w:rsidRPr="002605BA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E67C8" w:rsidRPr="002605BA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073F4F" w:rsidRPr="002605BA">
        <w:rPr>
          <w:rFonts w:ascii="Times New Roman" w:hAnsi="Times New Roman" w:cs="Times New Roman"/>
          <w:sz w:val="28"/>
          <w:szCs w:val="28"/>
        </w:rPr>
        <w:t xml:space="preserve">на создание </w:t>
      </w:r>
      <w:r w:rsidR="00AA4715" w:rsidRPr="002605BA">
        <w:rPr>
          <w:rFonts w:ascii="Times New Roman" w:hAnsi="Times New Roman" w:cs="Times New Roman"/>
          <w:sz w:val="28"/>
          <w:szCs w:val="28"/>
        </w:rPr>
        <w:t>системы организации безопасности дорожного движения и</w:t>
      </w:r>
      <w:r w:rsidR="002605BA" w:rsidRPr="002605BA">
        <w:rPr>
          <w:rFonts w:ascii="Times New Roman" w:hAnsi="Times New Roman" w:cs="Times New Roman"/>
          <w:sz w:val="28"/>
          <w:szCs w:val="28"/>
        </w:rPr>
        <w:t xml:space="preserve"> ф</w:t>
      </w:r>
      <w:r w:rsidR="00AA4715" w:rsidRPr="002605BA">
        <w:rPr>
          <w:rFonts w:ascii="Times New Roman" w:hAnsi="Times New Roman" w:cs="Times New Roman"/>
          <w:sz w:val="28"/>
          <w:szCs w:val="28"/>
        </w:rPr>
        <w:t>ормирование у детей навыков безопасного поведения на дорогах и негативного отношения к правонарушениям в сфере дорожного движения</w:t>
      </w:r>
      <w:r w:rsidR="002605BA" w:rsidRPr="002605BA">
        <w:rPr>
          <w:rFonts w:ascii="Times New Roman" w:hAnsi="Times New Roman" w:cs="Times New Roman"/>
          <w:sz w:val="28"/>
          <w:szCs w:val="28"/>
        </w:rPr>
        <w:t>.</w:t>
      </w:r>
    </w:p>
    <w:p w:rsidR="0045388E" w:rsidRDefault="0045388E" w:rsidP="002605BA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88E" w:rsidRDefault="0045388E" w:rsidP="002605BA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88E" w:rsidRDefault="0045388E" w:rsidP="002605BA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88E" w:rsidRDefault="0045388E" w:rsidP="0045388E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5388E" w:rsidRPr="002605BA" w:rsidRDefault="0045388E" w:rsidP="002605BA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городской инфраструктуры                                        О.А. Тарасенко</w:t>
      </w:r>
    </w:p>
    <w:sectPr w:rsidR="0045388E" w:rsidRPr="002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B6B"/>
    <w:multiLevelType w:val="hybridMultilevel"/>
    <w:tmpl w:val="C6AA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697D"/>
    <w:multiLevelType w:val="multilevel"/>
    <w:tmpl w:val="4E12A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F87069"/>
    <w:multiLevelType w:val="multilevel"/>
    <w:tmpl w:val="752A2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58D3C82"/>
    <w:multiLevelType w:val="multilevel"/>
    <w:tmpl w:val="22AC9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CF605F3"/>
    <w:multiLevelType w:val="multilevel"/>
    <w:tmpl w:val="BE36D2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>
    <w:nsid w:val="6DE40686"/>
    <w:multiLevelType w:val="hybridMultilevel"/>
    <w:tmpl w:val="B44A27B2"/>
    <w:lvl w:ilvl="0" w:tplc="D2E6770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214DC"/>
    <w:rsid w:val="00040C56"/>
    <w:rsid w:val="00044F93"/>
    <w:rsid w:val="00051E12"/>
    <w:rsid w:val="00055503"/>
    <w:rsid w:val="000611FB"/>
    <w:rsid w:val="000624BE"/>
    <w:rsid w:val="00071805"/>
    <w:rsid w:val="000725C1"/>
    <w:rsid w:val="00073F4F"/>
    <w:rsid w:val="00074BD6"/>
    <w:rsid w:val="000829BC"/>
    <w:rsid w:val="000831A3"/>
    <w:rsid w:val="000874A0"/>
    <w:rsid w:val="00090275"/>
    <w:rsid w:val="00094377"/>
    <w:rsid w:val="00095A31"/>
    <w:rsid w:val="000965FD"/>
    <w:rsid w:val="000A36B5"/>
    <w:rsid w:val="000A776E"/>
    <w:rsid w:val="000B15E1"/>
    <w:rsid w:val="000D3D5C"/>
    <w:rsid w:val="000E269F"/>
    <w:rsid w:val="000E6552"/>
    <w:rsid w:val="000F22E7"/>
    <w:rsid w:val="0010259C"/>
    <w:rsid w:val="00104060"/>
    <w:rsid w:val="00117D9A"/>
    <w:rsid w:val="001200FB"/>
    <w:rsid w:val="00122CD0"/>
    <w:rsid w:val="00136080"/>
    <w:rsid w:val="00143E80"/>
    <w:rsid w:val="0016524A"/>
    <w:rsid w:val="00170224"/>
    <w:rsid w:val="00177F2E"/>
    <w:rsid w:val="001B53C8"/>
    <w:rsid w:val="001B6C6A"/>
    <w:rsid w:val="001B6CD6"/>
    <w:rsid w:val="001C3F2E"/>
    <w:rsid w:val="001D044C"/>
    <w:rsid w:val="001D39DB"/>
    <w:rsid w:val="001D5FBF"/>
    <w:rsid w:val="001E4722"/>
    <w:rsid w:val="001E67C8"/>
    <w:rsid w:val="001F0FDB"/>
    <w:rsid w:val="00237AF9"/>
    <w:rsid w:val="00240097"/>
    <w:rsid w:val="002605BA"/>
    <w:rsid w:val="00261641"/>
    <w:rsid w:val="00264A98"/>
    <w:rsid w:val="002764D7"/>
    <w:rsid w:val="0029498D"/>
    <w:rsid w:val="002A0364"/>
    <w:rsid w:val="002B261B"/>
    <w:rsid w:val="002B75F0"/>
    <w:rsid w:val="002C0607"/>
    <w:rsid w:val="002E403E"/>
    <w:rsid w:val="002F2A38"/>
    <w:rsid w:val="002F41D2"/>
    <w:rsid w:val="0030480C"/>
    <w:rsid w:val="00305744"/>
    <w:rsid w:val="00306596"/>
    <w:rsid w:val="00312390"/>
    <w:rsid w:val="003220FE"/>
    <w:rsid w:val="003255C0"/>
    <w:rsid w:val="00331375"/>
    <w:rsid w:val="0033749E"/>
    <w:rsid w:val="00344009"/>
    <w:rsid w:val="003446D6"/>
    <w:rsid w:val="003478E3"/>
    <w:rsid w:val="00357CAD"/>
    <w:rsid w:val="00375BB3"/>
    <w:rsid w:val="00382432"/>
    <w:rsid w:val="00386962"/>
    <w:rsid w:val="003B585D"/>
    <w:rsid w:val="003D4B65"/>
    <w:rsid w:val="003E3BF0"/>
    <w:rsid w:val="004009F0"/>
    <w:rsid w:val="00405BD1"/>
    <w:rsid w:val="00405C44"/>
    <w:rsid w:val="0041587E"/>
    <w:rsid w:val="00416CF8"/>
    <w:rsid w:val="00417AA9"/>
    <w:rsid w:val="00417B4B"/>
    <w:rsid w:val="004442F0"/>
    <w:rsid w:val="00450ED5"/>
    <w:rsid w:val="00452374"/>
    <w:rsid w:val="0045388E"/>
    <w:rsid w:val="00456231"/>
    <w:rsid w:val="00457215"/>
    <w:rsid w:val="00457399"/>
    <w:rsid w:val="004A1200"/>
    <w:rsid w:val="004B46F4"/>
    <w:rsid w:val="004B7B77"/>
    <w:rsid w:val="004C7EB1"/>
    <w:rsid w:val="004E1B13"/>
    <w:rsid w:val="004F3FCB"/>
    <w:rsid w:val="005177F5"/>
    <w:rsid w:val="005236B3"/>
    <w:rsid w:val="00523941"/>
    <w:rsid w:val="00530B9A"/>
    <w:rsid w:val="005404B4"/>
    <w:rsid w:val="00542E41"/>
    <w:rsid w:val="00561767"/>
    <w:rsid w:val="00562100"/>
    <w:rsid w:val="005755B7"/>
    <w:rsid w:val="00577CC1"/>
    <w:rsid w:val="00583921"/>
    <w:rsid w:val="0059526D"/>
    <w:rsid w:val="005B30A2"/>
    <w:rsid w:val="005B5364"/>
    <w:rsid w:val="005B7B53"/>
    <w:rsid w:val="005C691A"/>
    <w:rsid w:val="005D4C42"/>
    <w:rsid w:val="005E6073"/>
    <w:rsid w:val="005F16DE"/>
    <w:rsid w:val="00601751"/>
    <w:rsid w:val="00607F98"/>
    <w:rsid w:val="00610F74"/>
    <w:rsid w:val="0061137A"/>
    <w:rsid w:val="0061641E"/>
    <w:rsid w:val="006212C5"/>
    <w:rsid w:val="00621FDC"/>
    <w:rsid w:val="0064280D"/>
    <w:rsid w:val="00653C3A"/>
    <w:rsid w:val="00656F8C"/>
    <w:rsid w:val="006757EC"/>
    <w:rsid w:val="00677086"/>
    <w:rsid w:val="00686C35"/>
    <w:rsid w:val="006B7295"/>
    <w:rsid w:val="006C0599"/>
    <w:rsid w:val="006D7EBE"/>
    <w:rsid w:val="006E39D5"/>
    <w:rsid w:val="006E491C"/>
    <w:rsid w:val="006E58B9"/>
    <w:rsid w:val="006E6ABA"/>
    <w:rsid w:val="006F0DE3"/>
    <w:rsid w:val="007069C0"/>
    <w:rsid w:val="007073FA"/>
    <w:rsid w:val="0071381A"/>
    <w:rsid w:val="00717199"/>
    <w:rsid w:val="007240CD"/>
    <w:rsid w:val="007258B1"/>
    <w:rsid w:val="00727630"/>
    <w:rsid w:val="00737AD9"/>
    <w:rsid w:val="007413FB"/>
    <w:rsid w:val="00751AEB"/>
    <w:rsid w:val="00752D03"/>
    <w:rsid w:val="007543EC"/>
    <w:rsid w:val="007565DF"/>
    <w:rsid w:val="00762B45"/>
    <w:rsid w:val="0076741D"/>
    <w:rsid w:val="00773E32"/>
    <w:rsid w:val="00774E4D"/>
    <w:rsid w:val="00776C32"/>
    <w:rsid w:val="00792715"/>
    <w:rsid w:val="0079692F"/>
    <w:rsid w:val="007A37DA"/>
    <w:rsid w:val="007B08F0"/>
    <w:rsid w:val="007B4D31"/>
    <w:rsid w:val="007C38B5"/>
    <w:rsid w:val="007D2634"/>
    <w:rsid w:val="007E0D82"/>
    <w:rsid w:val="007E25AA"/>
    <w:rsid w:val="007E47C0"/>
    <w:rsid w:val="00813F59"/>
    <w:rsid w:val="008236AB"/>
    <w:rsid w:val="00830724"/>
    <w:rsid w:val="00834BD5"/>
    <w:rsid w:val="00834E36"/>
    <w:rsid w:val="00835027"/>
    <w:rsid w:val="0084025A"/>
    <w:rsid w:val="00864CC8"/>
    <w:rsid w:val="00872C95"/>
    <w:rsid w:val="008B0AB5"/>
    <w:rsid w:val="008D04B8"/>
    <w:rsid w:val="008D2202"/>
    <w:rsid w:val="008E0006"/>
    <w:rsid w:val="008F6711"/>
    <w:rsid w:val="00900846"/>
    <w:rsid w:val="009151D1"/>
    <w:rsid w:val="00916483"/>
    <w:rsid w:val="00930D95"/>
    <w:rsid w:val="009356D3"/>
    <w:rsid w:val="00940543"/>
    <w:rsid w:val="00941930"/>
    <w:rsid w:val="009444BE"/>
    <w:rsid w:val="0095519E"/>
    <w:rsid w:val="00955DEB"/>
    <w:rsid w:val="00960AAE"/>
    <w:rsid w:val="0096334C"/>
    <w:rsid w:val="009634DE"/>
    <w:rsid w:val="00964E4B"/>
    <w:rsid w:val="00971D7D"/>
    <w:rsid w:val="009758A2"/>
    <w:rsid w:val="00980729"/>
    <w:rsid w:val="0099191A"/>
    <w:rsid w:val="009A1959"/>
    <w:rsid w:val="009A1A4D"/>
    <w:rsid w:val="009A49A4"/>
    <w:rsid w:val="009A5548"/>
    <w:rsid w:val="009C1C52"/>
    <w:rsid w:val="009C37D3"/>
    <w:rsid w:val="009C62E8"/>
    <w:rsid w:val="009D3381"/>
    <w:rsid w:val="009D3C98"/>
    <w:rsid w:val="009D7667"/>
    <w:rsid w:val="009D77C2"/>
    <w:rsid w:val="009E4DF9"/>
    <w:rsid w:val="009F68B6"/>
    <w:rsid w:val="009F76F8"/>
    <w:rsid w:val="00A04A0E"/>
    <w:rsid w:val="00A20FAA"/>
    <w:rsid w:val="00A2150B"/>
    <w:rsid w:val="00A318E7"/>
    <w:rsid w:val="00A31CEF"/>
    <w:rsid w:val="00A40FBD"/>
    <w:rsid w:val="00A4357E"/>
    <w:rsid w:val="00A44584"/>
    <w:rsid w:val="00A45259"/>
    <w:rsid w:val="00A46994"/>
    <w:rsid w:val="00A5559F"/>
    <w:rsid w:val="00A60B6A"/>
    <w:rsid w:val="00A6746C"/>
    <w:rsid w:val="00A84918"/>
    <w:rsid w:val="00A93A51"/>
    <w:rsid w:val="00A94B4E"/>
    <w:rsid w:val="00AA4715"/>
    <w:rsid w:val="00AA485E"/>
    <w:rsid w:val="00AB1A8B"/>
    <w:rsid w:val="00AC16FA"/>
    <w:rsid w:val="00AC4D1D"/>
    <w:rsid w:val="00AD1649"/>
    <w:rsid w:val="00AF2E62"/>
    <w:rsid w:val="00AF5630"/>
    <w:rsid w:val="00B06503"/>
    <w:rsid w:val="00B12529"/>
    <w:rsid w:val="00B130BC"/>
    <w:rsid w:val="00B2429D"/>
    <w:rsid w:val="00B259ED"/>
    <w:rsid w:val="00B25C65"/>
    <w:rsid w:val="00B30DB0"/>
    <w:rsid w:val="00B3489C"/>
    <w:rsid w:val="00B646D5"/>
    <w:rsid w:val="00B72ABA"/>
    <w:rsid w:val="00B8173E"/>
    <w:rsid w:val="00B819C9"/>
    <w:rsid w:val="00B86A0E"/>
    <w:rsid w:val="00BB4600"/>
    <w:rsid w:val="00BB6903"/>
    <w:rsid w:val="00BC0FC2"/>
    <w:rsid w:val="00BC7F99"/>
    <w:rsid w:val="00BD4A65"/>
    <w:rsid w:val="00BD4CD4"/>
    <w:rsid w:val="00BE4A05"/>
    <w:rsid w:val="00C251D4"/>
    <w:rsid w:val="00C34896"/>
    <w:rsid w:val="00C34AA2"/>
    <w:rsid w:val="00C423E3"/>
    <w:rsid w:val="00C42C33"/>
    <w:rsid w:val="00C46E39"/>
    <w:rsid w:val="00C519D5"/>
    <w:rsid w:val="00C63B82"/>
    <w:rsid w:val="00CA049D"/>
    <w:rsid w:val="00CA363A"/>
    <w:rsid w:val="00CA42A3"/>
    <w:rsid w:val="00CA46A0"/>
    <w:rsid w:val="00CA58EB"/>
    <w:rsid w:val="00CB294E"/>
    <w:rsid w:val="00CB4DFB"/>
    <w:rsid w:val="00CD0B57"/>
    <w:rsid w:val="00CF6C0D"/>
    <w:rsid w:val="00D058D4"/>
    <w:rsid w:val="00D33219"/>
    <w:rsid w:val="00D37479"/>
    <w:rsid w:val="00D420C5"/>
    <w:rsid w:val="00D5124C"/>
    <w:rsid w:val="00D54D7F"/>
    <w:rsid w:val="00D556A4"/>
    <w:rsid w:val="00D6783E"/>
    <w:rsid w:val="00D86DBA"/>
    <w:rsid w:val="00D90875"/>
    <w:rsid w:val="00D92DAA"/>
    <w:rsid w:val="00DA1476"/>
    <w:rsid w:val="00DA6DE3"/>
    <w:rsid w:val="00DC21F1"/>
    <w:rsid w:val="00DD7D57"/>
    <w:rsid w:val="00DF5005"/>
    <w:rsid w:val="00E211F3"/>
    <w:rsid w:val="00E21F9A"/>
    <w:rsid w:val="00E25600"/>
    <w:rsid w:val="00E40B71"/>
    <w:rsid w:val="00E7298F"/>
    <w:rsid w:val="00E803DF"/>
    <w:rsid w:val="00E823AB"/>
    <w:rsid w:val="00E8495A"/>
    <w:rsid w:val="00E9329D"/>
    <w:rsid w:val="00EB33E6"/>
    <w:rsid w:val="00EC7B7E"/>
    <w:rsid w:val="00ED3747"/>
    <w:rsid w:val="00EE1484"/>
    <w:rsid w:val="00EF00F7"/>
    <w:rsid w:val="00EF158A"/>
    <w:rsid w:val="00F178B1"/>
    <w:rsid w:val="00F2486D"/>
    <w:rsid w:val="00F25704"/>
    <w:rsid w:val="00F33E9F"/>
    <w:rsid w:val="00F512B6"/>
    <w:rsid w:val="00F52D06"/>
    <w:rsid w:val="00F538C4"/>
    <w:rsid w:val="00F53FE1"/>
    <w:rsid w:val="00F672D8"/>
    <w:rsid w:val="00F677C0"/>
    <w:rsid w:val="00F74630"/>
    <w:rsid w:val="00F97085"/>
    <w:rsid w:val="00FA0E02"/>
    <w:rsid w:val="00FA2461"/>
    <w:rsid w:val="00FB74D4"/>
    <w:rsid w:val="00FC52B9"/>
    <w:rsid w:val="00FD005D"/>
    <w:rsid w:val="00FD66C0"/>
    <w:rsid w:val="00FE07AC"/>
    <w:rsid w:val="00FE082B"/>
    <w:rsid w:val="00FF0916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3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7F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B9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6113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11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1137A"/>
    <w:rPr>
      <w:b/>
      <w:color w:val="26282F"/>
    </w:rPr>
  </w:style>
  <w:style w:type="paragraph" w:styleId="aa">
    <w:name w:val="Normal (Web)"/>
    <w:basedOn w:val="a"/>
    <w:uiPriority w:val="99"/>
    <w:unhideWhenUsed/>
    <w:rsid w:val="007D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B54F-61D5-4ED7-B7E3-6C660FAE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Ефимова Наталья Курбангалеевна</cp:lastModifiedBy>
  <cp:revision>6</cp:revision>
  <cp:lastPrinted>2020-02-17T12:26:00Z</cp:lastPrinted>
  <dcterms:created xsi:type="dcterms:W3CDTF">2020-02-20T06:20:00Z</dcterms:created>
  <dcterms:modified xsi:type="dcterms:W3CDTF">2020-02-21T09:14:00Z</dcterms:modified>
</cp:coreProperties>
</file>